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E6504E" w:rsidTr="00E6504E">
        <w:tc>
          <w:tcPr>
            <w:tcW w:w="4792" w:type="dxa"/>
          </w:tcPr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cd33b746140d4c4c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KP-TP-I.5040.6.2020.IP</w:t>
            </w:r>
          </w:p>
          <w:p w:rsidR="00E6504E" w:rsidRDefault="00E650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:rsidR="00E6504E" w:rsidRDefault="00810726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E6504E">
              <w:rPr>
                <w:rFonts w:ascii="Arial" w:hAnsi="Arial" w:cs="Arial"/>
                <w:sz w:val="18"/>
                <w:szCs w:val="18"/>
              </w:rPr>
              <w:t>Warszawa</w:t>
            </w:r>
            <w:r>
              <w:rPr>
                <w:rFonts w:ascii="Arial" w:hAnsi="Arial" w:cs="Arial"/>
                <w:sz w:val="18"/>
                <w:szCs w:val="18"/>
              </w:rPr>
              <w:t>, 24 lipca 2020 r.</w:t>
            </w:r>
            <w:r w:rsidR="00E6504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6504E" w:rsidTr="00810726">
        <w:trPr>
          <w:trHeight w:val="80"/>
        </w:trPr>
        <w:tc>
          <w:tcPr>
            <w:tcW w:w="4792" w:type="dxa"/>
            <w:hideMark/>
          </w:tcPr>
          <w:p w:rsidR="00E6504E" w:rsidRDefault="00E65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E6504E" w:rsidRDefault="00E6504E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726" w:rsidRDefault="00810726" w:rsidP="00810726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Jednostki Samorządu Województwa Mazowieckiego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Szanowni Państwo,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mam przyjemność poinformować Państwa, że rozpoczęła się XXI edycja konkursu Nagroda Marszałka Województwa Mazowieckiego, którego o</w:t>
      </w:r>
      <w:r>
        <w:rPr>
          <w:rFonts w:ascii="Arial" w:eastAsia="Batang" w:hAnsi="Arial" w:cs="Arial"/>
          <w:sz w:val="18"/>
          <w:szCs w:val="18"/>
        </w:rPr>
        <w:t xml:space="preserve">rganizatorem jest Samorząd Województwa Mazowieckiego. 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Przyznawane już po raz 21. Nagrody to uhonorowanie pracy i talentu ludzi wybitnych, zaangażowanych</w:t>
      </w:r>
      <w:r>
        <w:rPr>
          <w:rFonts w:ascii="Arial" w:hAnsi="Arial" w:cs="Arial"/>
          <w:sz w:val="18"/>
          <w:szCs w:val="18"/>
        </w:rPr>
        <w:br/>
        <w:t xml:space="preserve">w rozwój oraz promocję naszego regionu. </w:t>
      </w:r>
      <w:r>
        <w:rPr>
          <w:rFonts w:ascii="Arial" w:eastAsia="Batang" w:hAnsi="Arial" w:cs="Arial"/>
          <w:sz w:val="18"/>
          <w:szCs w:val="18"/>
        </w:rPr>
        <w:t>Jest to wyróżnienie przyznawane za indywidualne lub zbiorowe osiągnięcia</w:t>
      </w:r>
      <w:r>
        <w:rPr>
          <w:rFonts w:ascii="Arial" w:eastAsia="Batang" w:hAnsi="Arial" w:cs="Arial"/>
          <w:color w:val="000000"/>
          <w:sz w:val="18"/>
          <w:szCs w:val="18"/>
        </w:rPr>
        <w:br/>
        <w:t>w dziedzinie twórczości artystycznej, upowszechniania i ochrony szeroko pojętej kultury</w:t>
      </w:r>
      <w:r>
        <w:rPr>
          <w:rFonts w:ascii="Arial" w:eastAsia="Batang" w:hAnsi="Arial" w:cs="Arial"/>
          <w:sz w:val="18"/>
          <w:szCs w:val="18"/>
        </w:rPr>
        <w:t>, w tym kultury masowej oraz promocję Województwa w tych dziedzinach.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 doskonale pokazuje jak wielu na Mazowszu jest obywateli, których działalność twórcza, charytatywna czy społeczna, rozsławia nasz region nie tylko w kraju, ale też poza jego granicami. Każdego roku do Nagrody nominowane są nietuzinkowe postacie, mające szczególne zasługi na rzecz społeczności lokalnej. Zachęcam więc do zgłaszania swoich kandydatów oraz proszę o rozpropagowanie idei konkursu w środowiskach lokalnych. </w:t>
      </w:r>
      <w:r>
        <w:rPr>
          <w:rFonts w:ascii="Arial" w:hAnsi="Arial" w:cs="Arial"/>
          <w:iCs/>
          <w:sz w:val="18"/>
          <w:szCs w:val="18"/>
        </w:rPr>
        <w:t>Zależy nam, aby docenić i wyróżniać osoby niepospolite, które z potrzeby serca działają na rzecz wspólnoty mazowieckiej.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Spośród nominowanych zostanie wyłonionych 10. laureatów, którzy otrzymają nagrodę pieniężną w wysokości 10 000 zł netto oraz pamiątkową statuetkę.</w:t>
      </w:r>
    </w:p>
    <w:p w:rsidR="00810726" w:rsidRDefault="00810726" w:rsidP="00810726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Szczegółowe warunki i tryb postępowania konkursowego zostały określone w Regulaminie konkursu Nagroda Marszałka Województwa Mazowieckiego, dostępnym na stronach internetowych: 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www.mazovia.pl</w:t>
        </w:r>
      </w:hyperlink>
      <w:r>
        <w:rPr>
          <w:rFonts w:ascii="Arial" w:hAnsi="Arial" w:cs="Arial"/>
          <w:sz w:val="18"/>
          <w:szCs w:val="18"/>
        </w:rPr>
        <w:t xml:space="preserve"> oraz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www.nagroda.mazovia.pl</w:t>
        </w:r>
      </w:hyperlink>
      <w:r>
        <w:rPr>
          <w:rFonts w:ascii="Arial" w:hAnsi="Arial" w:cs="Arial"/>
          <w:sz w:val="18"/>
          <w:szCs w:val="18"/>
        </w:rPr>
        <w:t xml:space="preserve">. </w:t>
      </w:r>
    </w:p>
    <w:p w:rsidR="00810726" w:rsidRDefault="00810726" w:rsidP="00810726">
      <w:pPr>
        <w:spacing w:after="0" w:line="360" w:lineRule="auto"/>
        <w:ind w:firstLine="360"/>
        <w:jc w:val="both"/>
        <w:rPr>
          <w:rFonts w:ascii="Arial" w:eastAsia="Batang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Wnioski należy składać na formularzach zgłoszeniowych, odpowiednio dla osób fizycznych oraz podmiotów niebędących osobą fizyczną, </w:t>
      </w:r>
      <w:r>
        <w:rPr>
          <w:rFonts w:ascii="Arial" w:eastAsia="Batang" w:hAnsi="Arial" w:cs="Arial"/>
          <w:sz w:val="18"/>
          <w:szCs w:val="18"/>
        </w:rPr>
        <w:t xml:space="preserve">z dopiskiem na kopercie: </w:t>
      </w:r>
      <w:r>
        <w:rPr>
          <w:rFonts w:ascii="Arial" w:eastAsia="Batang" w:hAnsi="Arial" w:cs="Arial"/>
          <w:b/>
          <w:bCs/>
          <w:sz w:val="18"/>
          <w:szCs w:val="18"/>
        </w:rPr>
        <w:t xml:space="preserve">XXI EDYCJA KONKURSU </w:t>
      </w:r>
      <w:r>
        <w:rPr>
          <w:rFonts w:ascii="Arial" w:eastAsia="Batang" w:hAnsi="Arial" w:cs="Arial"/>
          <w:b/>
          <w:bCs/>
          <w:iCs/>
          <w:sz w:val="18"/>
          <w:szCs w:val="18"/>
        </w:rPr>
        <w:t>NAGRODA MARSZAŁKA WOJEWÓDZTWA MAZOWIECKIEGO</w:t>
      </w:r>
      <w:r w:rsidRPr="00810726">
        <w:rPr>
          <w:rFonts w:ascii="Arial" w:eastAsia="Batang" w:hAnsi="Arial" w:cs="Arial"/>
          <w:bCs/>
          <w:iCs/>
          <w:sz w:val="18"/>
          <w:szCs w:val="18"/>
        </w:rPr>
        <w:t xml:space="preserve">, </w:t>
      </w:r>
      <w:r>
        <w:rPr>
          <w:rFonts w:ascii="Arial" w:eastAsia="Batang" w:hAnsi="Arial" w:cs="Arial"/>
          <w:sz w:val="18"/>
          <w:szCs w:val="18"/>
        </w:rPr>
        <w:t>w nieprzekraczalnym terminie:</w:t>
      </w:r>
    </w:p>
    <w:p w:rsidR="00810726" w:rsidRDefault="00810726" w:rsidP="00810726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" w:eastAsia="Batang" w:hAnsi="Arial" w:cs="Arial"/>
          <w:i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t xml:space="preserve">pocztą do </w:t>
      </w:r>
      <w:r>
        <w:rPr>
          <w:rFonts w:ascii="Arial" w:eastAsia="Batang" w:hAnsi="Arial" w:cs="Arial"/>
          <w:b/>
          <w:bCs/>
          <w:sz w:val="18"/>
          <w:szCs w:val="18"/>
        </w:rPr>
        <w:t xml:space="preserve">18 września 2020 roku </w:t>
      </w:r>
      <w:r>
        <w:rPr>
          <w:rFonts w:ascii="Arial" w:eastAsia="Batang" w:hAnsi="Arial" w:cs="Arial"/>
          <w:bCs/>
          <w:sz w:val="18"/>
          <w:szCs w:val="18"/>
        </w:rPr>
        <w:t>(</w:t>
      </w:r>
      <w:r>
        <w:rPr>
          <w:rFonts w:ascii="Arial" w:eastAsia="Batang" w:hAnsi="Arial" w:cs="Arial"/>
          <w:bCs/>
          <w:i/>
          <w:sz w:val="18"/>
          <w:szCs w:val="18"/>
        </w:rPr>
        <w:t>decyduje data stempla pocztowego)</w:t>
      </w:r>
      <w:r>
        <w:rPr>
          <w:rFonts w:ascii="Arial" w:eastAsia="Batang" w:hAnsi="Arial" w:cs="Arial"/>
          <w:bCs/>
          <w:sz w:val="18"/>
          <w:szCs w:val="18"/>
        </w:rPr>
        <w:t xml:space="preserve"> na adres: </w:t>
      </w:r>
      <w:r>
        <w:rPr>
          <w:rFonts w:ascii="Arial" w:eastAsia="Batang" w:hAnsi="Arial" w:cs="Arial"/>
          <w:b/>
          <w:bCs/>
          <w:sz w:val="18"/>
          <w:szCs w:val="18"/>
        </w:rPr>
        <w:t>Urząd Marszałkowski Województwa Mazowieckiego w Warszawie, Departament Kultury, Promocji i Turystyki, ul. Brechta 3, 03–472 Warszawa;</w:t>
      </w:r>
    </w:p>
    <w:p w:rsidR="00810726" w:rsidRDefault="00810726" w:rsidP="00810726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Arial" w:eastAsia="Batang" w:hAnsi="Arial" w:cs="Arial"/>
          <w:i/>
          <w:sz w:val="18"/>
          <w:szCs w:val="18"/>
        </w:rPr>
      </w:pPr>
      <w:r>
        <w:rPr>
          <w:rFonts w:ascii="Arial" w:eastAsia="Batang" w:hAnsi="Arial" w:cs="Arial"/>
          <w:bCs/>
          <w:sz w:val="18"/>
          <w:szCs w:val="18"/>
        </w:rPr>
        <w:t xml:space="preserve">osobiście do </w:t>
      </w:r>
      <w:r>
        <w:rPr>
          <w:rFonts w:ascii="Arial" w:eastAsia="Batang" w:hAnsi="Arial" w:cs="Arial"/>
          <w:b/>
          <w:bCs/>
          <w:sz w:val="18"/>
          <w:szCs w:val="18"/>
        </w:rPr>
        <w:t xml:space="preserve">18 września 2020 roku </w:t>
      </w:r>
      <w:r>
        <w:rPr>
          <w:rFonts w:ascii="Arial" w:eastAsia="Batang" w:hAnsi="Arial" w:cs="Arial"/>
          <w:bCs/>
          <w:sz w:val="18"/>
          <w:szCs w:val="18"/>
        </w:rPr>
        <w:t xml:space="preserve">w siedzibie </w:t>
      </w:r>
      <w:r>
        <w:rPr>
          <w:rFonts w:ascii="Arial" w:eastAsia="Batang" w:hAnsi="Arial" w:cs="Arial"/>
          <w:b/>
          <w:sz w:val="18"/>
          <w:szCs w:val="18"/>
        </w:rPr>
        <w:t>Departamentu Kultury, Promocji i Turystyki Urzędu Marszałkowskiego Województwa Mazowieckiego w Warszawie, ul. Brechta 3</w:t>
      </w:r>
      <w:r>
        <w:rPr>
          <w:rFonts w:ascii="Arial" w:eastAsia="Batang" w:hAnsi="Arial" w:cs="Arial"/>
          <w:sz w:val="18"/>
          <w:szCs w:val="18"/>
        </w:rPr>
        <w:t>,</w:t>
      </w:r>
      <w:r>
        <w:rPr>
          <w:rFonts w:ascii="Arial" w:eastAsia="Batang" w:hAnsi="Arial" w:cs="Arial"/>
          <w:b/>
          <w:sz w:val="18"/>
          <w:szCs w:val="18"/>
        </w:rPr>
        <w:t xml:space="preserve"> Warszawa, do godz. 15.00.</w:t>
      </w:r>
    </w:p>
    <w:p w:rsidR="009F170A" w:rsidRDefault="00810726" w:rsidP="009F170A">
      <w:pPr>
        <w:pStyle w:val="NormalnyWeb"/>
        <w:spacing w:line="360" w:lineRule="auto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W załączniku Regulamin konkursu</w:t>
      </w:r>
      <w:r w:rsidR="009F170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</w:t>
      </w:r>
      <w:r w:rsidR="009F170A">
        <w:rPr>
          <w:rFonts w:ascii="Arial" w:hAnsi="Arial" w:cs="Arial"/>
          <w:sz w:val="18"/>
          <w:szCs w:val="18"/>
        </w:rPr>
        <w:t xml:space="preserve">zory formularzy zgłoszeniowych oraz </w:t>
      </w:r>
      <w:r w:rsidR="009F170A">
        <w:rPr>
          <w:rFonts w:ascii="Arial" w:hAnsi="Arial" w:cs="Arial"/>
          <w:sz w:val="18"/>
          <w:szCs w:val="18"/>
        </w:rPr>
        <w:t>klauzula informacyjna o przetwarzaniu danych osobowych podmiotów zgłaszających.</w:t>
      </w:r>
    </w:p>
    <w:p w:rsidR="00810726" w:rsidRDefault="00810726" w:rsidP="00810726">
      <w:pPr>
        <w:spacing w:after="0"/>
        <w:ind w:left="6237" w:hanging="141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810726" w:rsidRDefault="00810726" w:rsidP="00810726">
      <w:pPr>
        <w:spacing w:after="0"/>
        <w:ind w:left="6237" w:hanging="14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Adam Struzik</w:t>
      </w:r>
    </w:p>
    <w:p w:rsidR="00810726" w:rsidRDefault="00810726" w:rsidP="00810726">
      <w:pPr>
        <w:spacing w:after="0"/>
        <w:jc w:val="center"/>
        <w:rPr>
          <w:rFonts w:ascii="Arial" w:hAnsi="Arial" w:cs="Arial"/>
          <w:sz w:val="18"/>
        </w:rPr>
      </w:pPr>
    </w:p>
    <w:p w:rsidR="00810726" w:rsidRDefault="00810726" w:rsidP="00810726">
      <w:pPr>
        <w:spacing w:after="0"/>
        <w:ind w:left="35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Marszałek Województwa Mazowieckiego</w:t>
      </w:r>
    </w:p>
    <w:p w:rsidR="00810726" w:rsidRDefault="00810726" w:rsidP="00810726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(Podpisano elektronicznie)</w:t>
      </w:r>
    </w:p>
    <w:p w:rsidR="00810726" w:rsidRDefault="00810726" w:rsidP="00810726">
      <w:pPr>
        <w:spacing w:after="0" w:line="240" w:lineRule="auto"/>
        <w:jc w:val="both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Sprawę prowadzi:</w:t>
      </w:r>
    </w:p>
    <w:p w:rsidR="00810726" w:rsidRDefault="00810726" w:rsidP="00810726">
      <w:pPr>
        <w:spacing w:after="0" w:line="240" w:lineRule="auto"/>
        <w:jc w:val="both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Iwona Powaga</w:t>
      </w:r>
    </w:p>
    <w:p w:rsidR="00810726" w:rsidRDefault="00810726" w:rsidP="00810726">
      <w:pPr>
        <w:spacing w:after="0" w:line="240" w:lineRule="auto"/>
        <w:jc w:val="both"/>
        <w:rPr>
          <w:rFonts w:ascii="Arial" w:hAnsi="Arial" w:cs="Arial"/>
          <w:color w:val="A6A6A6"/>
          <w:sz w:val="14"/>
          <w:szCs w:val="14"/>
        </w:rPr>
      </w:pPr>
      <w:r>
        <w:rPr>
          <w:rFonts w:ascii="Arial" w:hAnsi="Arial" w:cs="Arial"/>
          <w:color w:val="A6A6A6"/>
          <w:sz w:val="14"/>
          <w:szCs w:val="14"/>
        </w:rPr>
        <w:t>tel. (22) 59-79-539</w:t>
      </w:r>
    </w:p>
    <w:p w:rsidR="00810726" w:rsidRDefault="00810726" w:rsidP="00810726">
      <w:pPr>
        <w:spacing w:after="0" w:line="240" w:lineRule="auto"/>
        <w:jc w:val="both"/>
        <w:rPr>
          <w:rFonts w:ascii="Arial" w:hAnsi="Arial" w:cs="Arial"/>
          <w:bCs/>
          <w:color w:val="808080"/>
          <w:sz w:val="14"/>
          <w:szCs w:val="14"/>
          <w:lang w:val="de-DE"/>
        </w:rPr>
      </w:pPr>
      <w:proofErr w:type="spellStart"/>
      <w:r>
        <w:rPr>
          <w:rFonts w:ascii="Arial" w:hAnsi="Arial" w:cs="Arial"/>
          <w:color w:val="A6A6A6"/>
          <w:sz w:val="14"/>
          <w:szCs w:val="14"/>
          <w:lang w:val="de-DE"/>
        </w:rPr>
        <w:t>e-mail</w:t>
      </w:r>
      <w:proofErr w:type="spellEnd"/>
      <w:r>
        <w:rPr>
          <w:rFonts w:ascii="Arial" w:hAnsi="Arial" w:cs="Arial"/>
          <w:color w:val="A6A6A6"/>
          <w:sz w:val="14"/>
          <w:szCs w:val="14"/>
          <w:lang w:val="de-DE"/>
        </w:rPr>
        <w:t>: iwona.powaga@mazovia.pl</w:t>
      </w:r>
    </w:p>
    <w:sectPr w:rsidR="00810726" w:rsidSect="00E8017E"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4B7" w:rsidRDefault="00B754B7" w:rsidP="007F4ED4">
      <w:pPr>
        <w:spacing w:after="0" w:line="240" w:lineRule="auto"/>
      </w:pPr>
      <w:r>
        <w:separator/>
      </w:r>
    </w:p>
  </w:endnote>
  <w:end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5C" w:rsidRPr="004C7280" w:rsidRDefault="004C7280" w:rsidP="004C7280">
    <w:pPr>
      <w:pStyle w:val="Stopka"/>
      <w:jc w:val="right"/>
      <w:rPr>
        <w:rFonts w:ascii="Arial" w:hAnsi="Arial" w:cs="Arial"/>
        <w:sz w:val="16"/>
        <w:szCs w:val="16"/>
      </w:rPr>
    </w:pPr>
    <w:r w:rsidRPr="004C7280">
      <w:rPr>
        <w:rFonts w:ascii="Arial" w:hAnsi="Arial" w:cs="Arial"/>
        <w:sz w:val="16"/>
        <w:szCs w:val="16"/>
      </w:rPr>
      <w:fldChar w:fldCharType="begin"/>
    </w:r>
    <w:r w:rsidRPr="004C7280">
      <w:rPr>
        <w:rFonts w:ascii="Arial" w:hAnsi="Arial" w:cs="Arial"/>
        <w:sz w:val="16"/>
        <w:szCs w:val="16"/>
      </w:rPr>
      <w:instrText xml:space="preserve"> PAGE   \* MERGEFORMAT </w:instrText>
    </w:r>
    <w:r w:rsidRPr="004C7280">
      <w:rPr>
        <w:rFonts w:ascii="Arial" w:hAnsi="Arial" w:cs="Arial"/>
        <w:sz w:val="16"/>
        <w:szCs w:val="16"/>
      </w:rPr>
      <w:fldChar w:fldCharType="separate"/>
    </w:r>
    <w:r w:rsidR="00810726">
      <w:rPr>
        <w:rFonts w:ascii="Arial" w:hAnsi="Arial" w:cs="Arial"/>
        <w:noProof/>
        <w:sz w:val="16"/>
        <w:szCs w:val="16"/>
      </w:rPr>
      <w:t>2</w:t>
    </w:r>
    <w:r w:rsidRPr="004C728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EA1" w:rsidRPr="00EC6F09" w:rsidRDefault="00DD3EA1" w:rsidP="00442B5C">
    <w:pPr>
      <w:pStyle w:val="Stopka"/>
      <w:spacing w:after="0" w:line="240" w:lineRule="auto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4B7" w:rsidRDefault="00B754B7" w:rsidP="007F4ED4">
      <w:pPr>
        <w:spacing w:after="0" w:line="240" w:lineRule="auto"/>
      </w:pPr>
      <w:r>
        <w:separator/>
      </w:r>
    </w:p>
  </w:footnote>
  <w:footnote w:type="continuationSeparator" w:id="0">
    <w:p w:rsidR="00B754B7" w:rsidRDefault="00B754B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9"/>
      <w:gridCol w:w="8442"/>
    </w:tblGrid>
    <w:tr w:rsidR="00DD3EA1" w:rsidRPr="006B21A5" w:rsidTr="000B2A0F">
      <w:trPr>
        <w:trHeight w:hRule="exact" w:val="1588"/>
      </w:trPr>
      <w:tc>
        <w:tcPr>
          <w:tcW w:w="1139" w:type="dxa"/>
        </w:tcPr>
        <w:p w:rsidR="00DD3EA1" w:rsidRPr="00634BEA" w:rsidRDefault="003B481B" w:rsidP="000B2A0F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b/>
              <w:noProof/>
              <w:lang w:val="pl-PL" w:eastAsia="pl-PL"/>
            </w:rPr>
            <w:drawing>
              <wp:inline distT="0" distB="0" distL="0" distR="0">
                <wp:extent cx="571500" cy="685800"/>
                <wp:effectExtent l="0" t="0" r="0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2A0F" w:rsidRPr="00634BEA">
            <w:rPr>
              <w:b/>
              <w:lang w:val="pl-PL"/>
            </w:rPr>
            <w:t xml:space="preserve"> </w:t>
          </w:r>
        </w:p>
      </w:tc>
      <w:tc>
        <w:tcPr>
          <w:tcW w:w="8452" w:type="dxa"/>
        </w:tcPr>
        <w:p w:rsidR="000B2A0F" w:rsidRPr="00634BEA" w:rsidRDefault="00A0341E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MARSZAŁEK</w:t>
          </w:r>
        </w:p>
        <w:p w:rsidR="000B2A0F" w:rsidRPr="00634BEA" w:rsidRDefault="000B2A0F" w:rsidP="000B2A0F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lang w:val="pl-PL"/>
            </w:rPr>
          </w:pPr>
          <w:r w:rsidRPr="00634BEA">
            <w:rPr>
              <w:rFonts w:ascii="Arial" w:hAnsi="Arial" w:cs="Arial"/>
              <w:b/>
              <w:color w:val="000000"/>
              <w:lang w:val="pl-PL"/>
            </w:rPr>
            <w:t>WOJEWÓDZTWA MAZOWIECKIEGO</w:t>
          </w:r>
        </w:p>
        <w:p w:rsidR="000B2A0F" w:rsidRPr="00634BEA" w:rsidRDefault="00A0341E" w:rsidP="00A0341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pl-PL"/>
            </w:rPr>
          </w:pPr>
          <w:r w:rsidRPr="00634BEA">
            <w:rPr>
              <w:rFonts w:ascii="Arial" w:hAnsi="Arial" w:cs="Arial"/>
              <w:sz w:val="20"/>
              <w:szCs w:val="20"/>
              <w:lang w:val="pl-PL"/>
            </w:rPr>
            <w:t>ul. Jagiellońska 26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, 0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3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>-</w:t>
          </w:r>
          <w:r w:rsidRPr="00634BEA">
            <w:rPr>
              <w:rFonts w:ascii="Arial" w:hAnsi="Arial" w:cs="Arial"/>
              <w:sz w:val="20"/>
              <w:szCs w:val="20"/>
              <w:lang w:val="pl-PL"/>
            </w:rPr>
            <w:t>719</w:t>
          </w:r>
          <w:r w:rsidR="000B2A0F" w:rsidRPr="00634BEA">
            <w:rPr>
              <w:rFonts w:ascii="Arial" w:hAnsi="Arial" w:cs="Arial"/>
              <w:sz w:val="20"/>
              <w:szCs w:val="20"/>
              <w:lang w:val="pl-PL"/>
            </w:rPr>
            <w:t xml:space="preserve"> Warszawa</w:t>
          </w:r>
        </w:p>
      </w:tc>
    </w:tr>
  </w:tbl>
  <w:p w:rsidR="00DD3EA1" w:rsidRPr="00E8017E" w:rsidRDefault="00DD3EA1">
    <w:pPr>
      <w:pStyle w:val="Nagwek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126B"/>
    <w:multiLevelType w:val="hybridMultilevel"/>
    <w:tmpl w:val="8BEA17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875F7"/>
    <w:multiLevelType w:val="hybridMultilevel"/>
    <w:tmpl w:val="C036602E"/>
    <w:lvl w:ilvl="0" w:tplc="5A8C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508BA"/>
    <w:rsid w:val="00055B3A"/>
    <w:rsid w:val="00094615"/>
    <w:rsid w:val="000B2A0F"/>
    <w:rsid w:val="000D3F7F"/>
    <w:rsid w:val="00113173"/>
    <w:rsid w:val="00126B99"/>
    <w:rsid w:val="001539BE"/>
    <w:rsid w:val="00184D86"/>
    <w:rsid w:val="00202BB9"/>
    <w:rsid w:val="002232D9"/>
    <w:rsid w:val="00262199"/>
    <w:rsid w:val="00277E2B"/>
    <w:rsid w:val="00290D2F"/>
    <w:rsid w:val="002A39F9"/>
    <w:rsid w:val="002B6FA2"/>
    <w:rsid w:val="002D2257"/>
    <w:rsid w:val="002D7463"/>
    <w:rsid w:val="00300D54"/>
    <w:rsid w:val="00312C2C"/>
    <w:rsid w:val="00321C0B"/>
    <w:rsid w:val="00365D34"/>
    <w:rsid w:val="003663F5"/>
    <w:rsid w:val="003B0E47"/>
    <w:rsid w:val="003B481B"/>
    <w:rsid w:val="00404463"/>
    <w:rsid w:val="004268BD"/>
    <w:rsid w:val="00433095"/>
    <w:rsid w:val="00442B5C"/>
    <w:rsid w:val="00453FD0"/>
    <w:rsid w:val="00462C2F"/>
    <w:rsid w:val="004C7280"/>
    <w:rsid w:val="004F20D1"/>
    <w:rsid w:val="00502A3E"/>
    <w:rsid w:val="00512F89"/>
    <w:rsid w:val="005D53A0"/>
    <w:rsid w:val="00604BBE"/>
    <w:rsid w:val="00613D07"/>
    <w:rsid w:val="0061776F"/>
    <w:rsid w:val="006344E2"/>
    <w:rsid w:val="00634BEA"/>
    <w:rsid w:val="00636016"/>
    <w:rsid w:val="0064679C"/>
    <w:rsid w:val="0065493E"/>
    <w:rsid w:val="006B21A5"/>
    <w:rsid w:val="006B785C"/>
    <w:rsid w:val="006D6CCF"/>
    <w:rsid w:val="007161CE"/>
    <w:rsid w:val="00752BE0"/>
    <w:rsid w:val="007B0280"/>
    <w:rsid w:val="007C0F70"/>
    <w:rsid w:val="007F4ED4"/>
    <w:rsid w:val="00810726"/>
    <w:rsid w:val="00882C12"/>
    <w:rsid w:val="00906D87"/>
    <w:rsid w:val="00910B31"/>
    <w:rsid w:val="00952313"/>
    <w:rsid w:val="00965C07"/>
    <w:rsid w:val="00974E8A"/>
    <w:rsid w:val="00984C33"/>
    <w:rsid w:val="00985A74"/>
    <w:rsid w:val="00990B37"/>
    <w:rsid w:val="009950E1"/>
    <w:rsid w:val="009D0AE4"/>
    <w:rsid w:val="009F170A"/>
    <w:rsid w:val="00A0341E"/>
    <w:rsid w:val="00A87231"/>
    <w:rsid w:val="00A8759B"/>
    <w:rsid w:val="00A90A07"/>
    <w:rsid w:val="00A92CEC"/>
    <w:rsid w:val="00A97EDE"/>
    <w:rsid w:val="00AA56ED"/>
    <w:rsid w:val="00AD7796"/>
    <w:rsid w:val="00AE627A"/>
    <w:rsid w:val="00B34AC8"/>
    <w:rsid w:val="00B5749E"/>
    <w:rsid w:val="00B754B7"/>
    <w:rsid w:val="00B758D5"/>
    <w:rsid w:val="00BA174B"/>
    <w:rsid w:val="00BD5D8F"/>
    <w:rsid w:val="00C01B42"/>
    <w:rsid w:val="00C105E0"/>
    <w:rsid w:val="00C77B07"/>
    <w:rsid w:val="00C90FC9"/>
    <w:rsid w:val="00CA6746"/>
    <w:rsid w:val="00CE5681"/>
    <w:rsid w:val="00CF23E2"/>
    <w:rsid w:val="00D02000"/>
    <w:rsid w:val="00D03E53"/>
    <w:rsid w:val="00D66A15"/>
    <w:rsid w:val="00D73260"/>
    <w:rsid w:val="00D96BEB"/>
    <w:rsid w:val="00DC08DA"/>
    <w:rsid w:val="00DC1ED6"/>
    <w:rsid w:val="00DD3EA1"/>
    <w:rsid w:val="00DF4755"/>
    <w:rsid w:val="00E13AC1"/>
    <w:rsid w:val="00E1506C"/>
    <w:rsid w:val="00E41795"/>
    <w:rsid w:val="00E6504E"/>
    <w:rsid w:val="00E8017E"/>
    <w:rsid w:val="00EA406D"/>
    <w:rsid w:val="00EB0409"/>
    <w:rsid w:val="00EB6E5F"/>
    <w:rsid w:val="00EC6F09"/>
    <w:rsid w:val="00ED1583"/>
    <w:rsid w:val="00F2416B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6B020"/>
  <w15:chartTrackingRefBased/>
  <w15:docId w15:val="{F7244BE4-E687-4DC3-BB06-FF46FD1F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wstpniesformatowany">
    <w:name w:val="Tekst wstępnie sformatowany"/>
    <w:basedOn w:val="Normalny"/>
    <w:rsid w:val="00810726"/>
    <w:pPr>
      <w:widowControl w:val="0"/>
      <w:suppressAutoHyphens/>
      <w:spacing w:after="0" w:line="240" w:lineRule="auto"/>
    </w:pPr>
    <w:rPr>
      <w:rFonts w:ascii="Verdana" w:eastAsia="Verdana" w:hAnsi="Verdana" w:cs="Verdan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170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agroda.mazovia.pl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mazovia.pl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word/media/0e19ba51-c763-4c10-8c16-802aa54ada46.jpeg" Id="Rcd33b746140d4c4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Powaga Iwona</cp:lastModifiedBy>
  <cp:revision>2</cp:revision>
  <cp:lastPrinted>2010-12-15T09:14:00Z</cp:lastPrinted>
  <dcterms:created xsi:type="dcterms:W3CDTF">2020-07-23T11:15:00Z</dcterms:created>
  <dcterms:modified xsi:type="dcterms:W3CDTF">2020-07-23T11:15:00Z</dcterms:modified>
</cp:coreProperties>
</file>