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31" w:rsidRDefault="007A4031" w:rsidP="007A4031">
      <w:pPr>
        <w:ind w:firstLine="0"/>
        <w:jc w:val="center"/>
        <w:rPr>
          <w:noProof/>
          <w:lang w:eastAsia="pl-PL"/>
        </w:rPr>
      </w:pPr>
    </w:p>
    <w:p w:rsidR="00DF1553" w:rsidRDefault="00DF1553" w:rsidP="007A4031">
      <w:pPr>
        <w:ind w:firstLine="0"/>
        <w:jc w:val="center"/>
        <w:rPr>
          <w:noProof/>
          <w:lang w:eastAsia="pl-PL"/>
        </w:rPr>
      </w:pPr>
    </w:p>
    <w:p w:rsidR="00FB3CE7" w:rsidRPr="00F52D76" w:rsidRDefault="0021737B" w:rsidP="00F52D76">
      <w:pPr>
        <w:ind w:firstLine="0"/>
        <w:jc w:val="center"/>
        <w:rPr>
          <w:noProof/>
          <w:lang w:eastAsia="pl-PL"/>
        </w:rPr>
      </w:pPr>
      <w:r w:rsidRPr="00EF43A1">
        <w:rPr>
          <w:noProof/>
          <w:szCs w:val="24"/>
          <w:lang w:eastAsia="pl-PL"/>
        </w:rPr>
        <w:drawing>
          <wp:anchor distT="0" distB="0" distL="114300" distR="114300" simplePos="0" relativeHeight="251684864" behindDoc="0" locked="0" layoutInCell="1" allowOverlap="1" wp14:anchorId="7003CA9C" wp14:editId="5C80C3D9">
            <wp:simplePos x="0" y="0"/>
            <wp:positionH relativeFrom="margin">
              <wp:posOffset>2242820</wp:posOffset>
            </wp:positionH>
            <wp:positionV relativeFrom="paragraph">
              <wp:posOffset>259715</wp:posOffset>
            </wp:positionV>
            <wp:extent cx="1536700" cy="1971675"/>
            <wp:effectExtent l="0" t="0" r="6350" b="9525"/>
            <wp:wrapTopAndBottom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9/96/POL_Busko-Zdr%C3%B3j_COA.svg/250px-POL_Busko-Zdr%C3%B3j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3CE7" w:rsidRDefault="00FB3CE7" w:rsidP="00F27C4F">
      <w:pPr>
        <w:ind w:firstLine="0"/>
        <w:jc w:val="center"/>
        <w:rPr>
          <w:rFonts w:eastAsia="Times New Roman"/>
          <w:b/>
          <w:bCs/>
          <w:i/>
          <w:color w:val="000000"/>
          <w:sz w:val="44"/>
          <w:szCs w:val="44"/>
        </w:rPr>
      </w:pPr>
    </w:p>
    <w:p w:rsidR="00F27C4F" w:rsidRPr="00BB4F4E" w:rsidRDefault="00F27C4F" w:rsidP="00F27C4F">
      <w:pPr>
        <w:ind w:firstLine="0"/>
        <w:jc w:val="center"/>
        <w:rPr>
          <w:rFonts w:eastAsia="Times New Roman"/>
          <w:b/>
          <w:bCs/>
          <w:color w:val="000000"/>
          <w:sz w:val="44"/>
          <w:szCs w:val="44"/>
        </w:rPr>
      </w:pPr>
      <w:r w:rsidRPr="00BB4F4E">
        <w:rPr>
          <w:rFonts w:eastAsia="Times New Roman"/>
          <w:b/>
          <w:bCs/>
          <w:i/>
          <w:color w:val="000000"/>
          <w:sz w:val="44"/>
          <w:szCs w:val="44"/>
        </w:rPr>
        <w:t>Podsumowanie</w:t>
      </w:r>
    </w:p>
    <w:p w:rsidR="007A4031" w:rsidRPr="00F27C4F" w:rsidRDefault="00F27C4F" w:rsidP="00F27C4F">
      <w:pPr>
        <w:ind w:firstLine="0"/>
        <w:jc w:val="center"/>
        <w:rPr>
          <w:b/>
          <w:i/>
          <w:sz w:val="44"/>
          <w:szCs w:val="48"/>
        </w:rPr>
      </w:pPr>
      <w:r w:rsidRPr="00BB4F4E">
        <w:rPr>
          <w:i/>
          <w:sz w:val="44"/>
          <w:szCs w:val="44"/>
        </w:rPr>
        <w:t xml:space="preserve">Strategicznej Oceny Oddziaływania na Środowisko </w:t>
      </w:r>
      <w:r w:rsidR="00FB3CE7" w:rsidRPr="00FB3CE7">
        <w:rPr>
          <w:i/>
          <w:sz w:val="44"/>
          <w:szCs w:val="44"/>
        </w:rPr>
        <w:t>Program</w:t>
      </w:r>
      <w:r w:rsidR="00FB3CE7">
        <w:rPr>
          <w:i/>
          <w:sz w:val="44"/>
          <w:szCs w:val="44"/>
        </w:rPr>
        <w:t>u</w:t>
      </w:r>
      <w:r w:rsidR="00FB3CE7" w:rsidRPr="00FB3CE7">
        <w:rPr>
          <w:i/>
          <w:sz w:val="44"/>
          <w:szCs w:val="44"/>
        </w:rPr>
        <w:t xml:space="preserve"> Rewitalizacji </w:t>
      </w:r>
      <w:r w:rsidR="00427F69">
        <w:rPr>
          <w:i/>
          <w:sz w:val="44"/>
          <w:szCs w:val="44"/>
        </w:rPr>
        <w:t xml:space="preserve">Gminy </w:t>
      </w:r>
      <w:r w:rsidR="000364FC">
        <w:rPr>
          <w:i/>
          <w:sz w:val="44"/>
          <w:szCs w:val="44"/>
        </w:rPr>
        <w:t>Chynów</w:t>
      </w:r>
      <w:r w:rsidR="0013053B">
        <w:rPr>
          <w:i/>
          <w:sz w:val="44"/>
          <w:szCs w:val="44"/>
        </w:rPr>
        <w:t xml:space="preserve"> na lata 2016–</w:t>
      </w:r>
      <w:r w:rsidR="0021737B">
        <w:rPr>
          <w:i/>
          <w:sz w:val="44"/>
          <w:szCs w:val="44"/>
        </w:rPr>
        <w:t>2024</w:t>
      </w:r>
    </w:p>
    <w:p w:rsidR="007A4031" w:rsidRDefault="007A4031" w:rsidP="007A4031">
      <w:pPr>
        <w:ind w:firstLine="0"/>
        <w:jc w:val="center"/>
      </w:pPr>
    </w:p>
    <w:p w:rsidR="007A4031" w:rsidRPr="006E118F" w:rsidRDefault="007A4031" w:rsidP="007A4031">
      <w:pPr>
        <w:ind w:firstLine="0"/>
        <w:jc w:val="center"/>
      </w:pPr>
    </w:p>
    <w:p w:rsidR="007A4031" w:rsidRPr="006E118F" w:rsidRDefault="007A4031" w:rsidP="0021737B">
      <w:pPr>
        <w:ind w:firstLine="0"/>
      </w:pPr>
    </w:p>
    <w:p w:rsidR="007A4031" w:rsidRPr="006E118F" w:rsidRDefault="007A4031" w:rsidP="007A4031">
      <w:pPr>
        <w:ind w:firstLine="0"/>
        <w:jc w:val="center"/>
      </w:pPr>
    </w:p>
    <w:p w:rsidR="007A4031" w:rsidRDefault="007A4031" w:rsidP="007A4031">
      <w:pPr>
        <w:ind w:firstLine="0"/>
        <w:jc w:val="center"/>
      </w:pPr>
    </w:p>
    <w:p w:rsidR="007A4031" w:rsidRDefault="007A4031" w:rsidP="007A4031">
      <w:pPr>
        <w:ind w:firstLine="0"/>
        <w:jc w:val="center"/>
      </w:pPr>
    </w:p>
    <w:p w:rsidR="007A4031" w:rsidRPr="006E118F" w:rsidRDefault="00922A33" w:rsidP="007A4031">
      <w:pPr>
        <w:ind w:firstLine="0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1902460</wp:posOffset>
            </wp:positionH>
            <wp:positionV relativeFrom="paragraph">
              <wp:posOffset>34925</wp:posOffset>
            </wp:positionV>
            <wp:extent cx="1995170" cy="1424940"/>
            <wp:effectExtent l="19050" t="0" r="5080" b="0"/>
            <wp:wrapTight wrapText="bothSides">
              <wp:wrapPolygon edited="0">
                <wp:start x="-206" y="0"/>
                <wp:lineTo x="-206" y="21369"/>
                <wp:lineTo x="21655" y="21369"/>
                <wp:lineTo x="21655" y="0"/>
                <wp:lineTo x="-206" y="0"/>
              </wp:wrapPolygon>
            </wp:wrapTight>
            <wp:docPr id="7" name="Obraz 1" descr="C:\Users\Paweł Walczyszyn\Documents\aaa\01 PROJEKTPawelWalczyszyn\LOGO 2013\InicjatywaLokalna_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aweł Walczyszyn\Documents\aaa\01 PROJEKTPawelWalczyszyn\LOGO 2013\InicjatywaLokalna_now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031" w:rsidRPr="006E118F" w:rsidRDefault="007A4031" w:rsidP="007A4031">
      <w:pPr>
        <w:ind w:firstLine="0"/>
        <w:jc w:val="center"/>
      </w:pPr>
    </w:p>
    <w:p w:rsidR="007A4031" w:rsidRDefault="007A4031" w:rsidP="007A4031">
      <w:pPr>
        <w:ind w:firstLine="0"/>
        <w:jc w:val="center"/>
      </w:pPr>
    </w:p>
    <w:p w:rsidR="00F27C4F" w:rsidRDefault="00F27C4F" w:rsidP="007A4031">
      <w:pPr>
        <w:ind w:firstLine="0"/>
        <w:jc w:val="center"/>
      </w:pPr>
    </w:p>
    <w:p w:rsidR="00F27C4F" w:rsidRPr="006E118F" w:rsidRDefault="00F27C4F" w:rsidP="007A4031">
      <w:pPr>
        <w:ind w:firstLine="0"/>
        <w:jc w:val="center"/>
      </w:pPr>
    </w:p>
    <w:p w:rsidR="00922A33" w:rsidRDefault="00922A33" w:rsidP="00922A33">
      <w:pPr>
        <w:ind w:firstLine="0"/>
        <w:jc w:val="center"/>
        <w:rPr>
          <w:b/>
        </w:rPr>
      </w:pPr>
    </w:p>
    <w:p w:rsidR="007A4031" w:rsidRDefault="00F52D76" w:rsidP="00922A33">
      <w:pPr>
        <w:ind w:firstLine="0"/>
        <w:jc w:val="center"/>
        <w:rPr>
          <w:b/>
        </w:rPr>
      </w:pPr>
      <w:r>
        <w:rPr>
          <w:b/>
        </w:rPr>
        <w:t>Styczeń</w:t>
      </w:r>
      <w:r w:rsidR="00FB3CE7">
        <w:rPr>
          <w:b/>
        </w:rPr>
        <w:t xml:space="preserve"> </w:t>
      </w:r>
      <w:r w:rsidR="007A4031" w:rsidRPr="00095965">
        <w:rPr>
          <w:b/>
        </w:rPr>
        <w:t>201</w:t>
      </w:r>
      <w:r>
        <w:rPr>
          <w:b/>
        </w:rPr>
        <w:t>7</w:t>
      </w:r>
    </w:p>
    <w:p w:rsidR="00FB3CE7" w:rsidRDefault="00FB3CE7" w:rsidP="0021737B">
      <w:pPr>
        <w:ind w:firstLine="0"/>
        <w:jc w:val="right"/>
        <w:rPr>
          <w:b/>
        </w:rPr>
      </w:pPr>
    </w:p>
    <w:p w:rsidR="00FB3CE7" w:rsidRDefault="00FB3CE7" w:rsidP="00FB3CE7">
      <w:pPr>
        <w:rPr>
          <w:i/>
          <w:sz w:val="26"/>
          <w:szCs w:val="26"/>
          <w:lang w:eastAsia="pl-PL"/>
        </w:rPr>
      </w:pPr>
    </w:p>
    <w:p w:rsidR="00FB3CE7" w:rsidRPr="009C1582" w:rsidRDefault="00FB3CE7" w:rsidP="00FB3CE7">
      <w:pPr>
        <w:spacing w:line="276" w:lineRule="auto"/>
        <w:jc w:val="center"/>
        <w:rPr>
          <w:i/>
          <w:sz w:val="26"/>
          <w:szCs w:val="26"/>
          <w:lang w:eastAsia="pl-PL"/>
        </w:rPr>
      </w:pPr>
    </w:p>
    <w:p w:rsidR="00FB3CE7" w:rsidRPr="009C1582" w:rsidRDefault="00FB3CE7" w:rsidP="00FB3CE7">
      <w:pPr>
        <w:spacing w:line="276" w:lineRule="auto"/>
        <w:ind w:hanging="142"/>
        <w:jc w:val="center"/>
        <w:rPr>
          <w:i/>
          <w:sz w:val="26"/>
          <w:szCs w:val="26"/>
          <w:lang w:eastAsia="pl-PL"/>
        </w:rPr>
      </w:pPr>
    </w:p>
    <w:p w:rsidR="0021737B" w:rsidRPr="009C1582" w:rsidRDefault="0021737B" w:rsidP="0021737B">
      <w:pPr>
        <w:spacing w:line="276" w:lineRule="auto"/>
        <w:jc w:val="center"/>
        <w:rPr>
          <w:i/>
          <w:sz w:val="26"/>
          <w:szCs w:val="26"/>
          <w:lang w:eastAsia="pl-PL"/>
        </w:rPr>
      </w:pPr>
      <w:r w:rsidRPr="009C1582">
        <w:rPr>
          <w:i/>
          <w:sz w:val="26"/>
          <w:szCs w:val="26"/>
          <w:lang w:eastAsia="pl-PL"/>
        </w:rPr>
        <w:t xml:space="preserve">Projekt „Opracowanie Programu Rewitalizacji Gminy </w:t>
      </w:r>
      <w:r>
        <w:rPr>
          <w:i/>
          <w:sz w:val="26"/>
          <w:szCs w:val="26"/>
          <w:lang w:eastAsia="pl-PL"/>
        </w:rPr>
        <w:t xml:space="preserve">Chynów na lata 2016–2024” </w:t>
      </w:r>
      <w:r w:rsidRPr="009C1582">
        <w:rPr>
          <w:i/>
          <w:sz w:val="26"/>
          <w:szCs w:val="26"/>
          <w:lang w:eastAsia="pl-PL"/>
        </w:rPr>
        <w:t xml:space="preserve">jest współfinansowany ze środków Unii Europejskiej w ramach Programu Operacyjnego Pomoc Techniczna 2014–2020 oraz ze środków budżetu państwa przyznanych w ramach konkursu dotacji na działania wspierające gminy </w:t>
      </w:r>
      <w:r>
        <w:rPr>
          <w:i/>
          <w:sz w:val="26"/>
          <w:szCs w:val="26"/>
          <w:lang w:eastAsia="pl-PL"/>
        </w:rPr>
        <w:br/>
      </w:r>
      <w:r w:rsidRPr="009C1582">
        <w:rPr>
          <w:i/>
          <w:sz w:val="26"/>
          <w:szCs w:val="26"/>
          <w:lang w:eastAsia="pl-PL"/>
        </w:rPr>
        <w:t xml:space="preserve">w zakresie przygotowania programów rewitalizacji na terenie </w:t>
      </w:r>
      <w:r>
        <w:rPr>
          <w:i/>
          <w:sz w:val="26"/>
          <w:szCs w:val="26"/>
          <w:lang w:eastAsia="pl-PL"/>
        </w:rPr>
        <w:br/>
      </w:r>
      <w:r w:rsidRPr="009C1582">
        <w:rPr>
          <w:i/>
          <w:sz w:val="26"/>
          <w:szCs w:val="26"/>
          <w:lang w:eastAsia="pl-PL"/>
        </w:rPr>
        <w:t>Województwa</w:t>
      </w:r>
      <w:r>
        <w:rPr>
          <w:i/>
          <w:sz w:val="26"/>
          <w:szCs w:val="26"/>
          <w:lang w:eastAsia="pl-PL"/>
        </w:rPr>
        <w:t xml:space="preserve"> Mazowieckiego</w:t>
      </w:r>
    </w:p>
    <w:p w:rsidR="00FB3CE7" w:rsidRDefault="00FB3CE7" w:rsidP="00FB3CE7">
      <w:pPr>
        <w:spacing w:line="276" w:lineRule="auto"/>
        <w:jc w:val="center"/>
        <w:rPr>
          <w:i/>
          <w:sz w:val="26"/>
          <w:szCs w:val="26"/>
          <w:lang w:eastAsia="pl-PL"/>
        </w:rPr>
      </w:pPr>
    </w:p>
    <w:p w:rsidR="00FB3CE7" w:rsidRDefault="00FB3CE7" w:rsidP="00FB3CE7">
      <w:pPr>
        <w:spacing w:line="276" w:lineRule="auto"/>
        <w:jc w:val="center"/>
        <w:rPr>
          <w:i/>
          <w:sz w:val="26"/>
          <w:szCs w:val="26"/>
          <w:lang w:eastAsia="pl-PL"/>
        </w:rPr>
      </w:pPr>
    </w:p>
    <w:p w:rsidR="00FB3CE7" w:rsidRDefault="00FB3CE7" w:rsidP="00FB3CE7">
      <w:pPr>
        <w:spacing w:line="276" w:lineRule="auto"/>
        <w:jc w:val="center"/>
        <w:rPr>
          <w:i/>
          <w:sz w:val="26"/>
          <w:szCs w:val="26"/>
          <w:lang w:eastAsia="pl-PL"/>
        </w:rPr>
      </w:pPr>
    </w:p>
    <w:p w:rsidR="00FB3CE7" w:rsidRDefault="00FB3CE7" w:rsidP="00FB3CE7">
      <w:pPr>
        <w:spacing w:line="276" w:lineRule="auto"/>
        <w:jc w:val="center"/>
        <w:rPr>
          <w:i/>
          <w:sz w:val="26"/>
          <w:szCs w:val="26"/>
          <w:lang w:eastAsia="pl-PL"/>
        </w:rPr>
      </w:pPr>
    </w:p>
    <w:p w:rsidR="00FB3CE7" w:rsidRDefault="00FB3CE7" w:rsidP="00FB3CE7">
      <w:pPr>
        <w:spacing w:line="276" w:lineRule="auto"/>
        <w:jc w:val="center"/>
        <w:rPr>
          <w:i/>
          <w:sz w:val="26"/>
          <w:szCs w:val="26"/>
          <w:lang w:eastAsia="pl-PL"/>
        </w:rPr>
      </w:pPr>
    </w:p>
    <w:p w:rsidR="00FB3CE7" w:rsidRDefault="00FB3CE7" w:rsidP="00FB3CE7">
      <w:pPr>
        <w:spacing w:line="276" w:lineRule="auto"/>
        <w:jc w:val="center"/>
        <w:rPr>
          <w:i/>
          <w:sz w:val="26"/>
          <w:szCs w:val="26"/>
          <w:lang w:eastAsia="pl-PL"/>
        </w:rPr>
      </w:pPr>
    </w:p>
    <w:p w:rsidR="00FB3CE7" w:rsidRDefault="00FB3CE7" w:rsidP="00FB3CE7">
      <w:pPr>
        <w:spacing w:line="276" w:lineRule="auto"/>
        <w:jc w:val="center"/>
        <w:rPr>
          <w:i/>
          <w:sz w:val="26"/>
          <w:szCs w:val="26"/>
          <w:lang w:eastAsia="pl-PL"/>
        </w:rPr>
      </w:pPr>
    </w:p>
    <w:p w:rsidR="00FB3CE7" w:rsidRDefault="00FB3CE7" w:rsidP="00FB3CE7">
      <w:pPr>
        <w:spacing w:line="276" w:lineRule="auto"/>
        <w:jc w:val="center"/>
        <w:rPr>
          <w:i/>
          <w:sz w:val="26"/>
          <w:szCs w:val="26"/>
          <w:lang w:eastAsia="pl-PL"/>
        </w:rPr>
      </w:pPr>
    </w:p>
    <w:p w:rsidR="00FB3CE7" w:rsidRDefault="00FB3CE7" w:rsidP="00FB3CE7">
      <w:pPr>
        <w:spacing w:line="276" w:lineRule="auto"/>
        <w:jc w:val="center"/>
        <w:rPr>
          <w:i/>
          <w:sz w:val="26"/>
          <w:szCs w:val="26"/>
          <w:lang w:eastAsia="pl-PL"/>
        </w:rPr>
      </w:pPr>
    </w:p>
    <w:p w:rsidR="00FB3CE7" w:rsidRDefault="00FB3CE7" w:rsidP="00FB3CE7">
      <w:pPr>
        <w:spacing w:line="276" w:lineRule="auto"/>
        <w:jc w:val="center"/>
        <w:rPr>
          <w:i/>
          <w:sz w:val="26"/>
          <w:szCs w:val="26"/>
          <w:lang w:eastAsia="pl-PL"/>
        </w:rPr>
      </w:pPr>
    </w:p>
    <w:p w:rsidR="00FB3CE7" w:rsidRDefault="00FB3CE7" w:rsidP="00FB3CE7">
      <w:pPr>
        <w:rPr>
          <w:szCs w:val="24"/>
        </w:rPr>
      </w:pPr>
    </w:p>
    <w:p w:rsidR="00FB3CE7" w:rsidRDefault="00FB3CE7" w:rsidP="00FB3CE7">
      <w:pPr>
        <w:rPr>
          <w:szCs w:val="24"/>
        </w:rPr>
      </w:pPr>
    </w:p>
    <w:p w:rsidR="00FB3CE7" w:rsidRPr="00410F16" w:rsidRDefault="00FB3CE7" w:rsidP="00FB3CE7">
      <w:pPr>
        <w:ind w:firstLine="0"/>
        <w:rPr>
          <w:szCs w:val="24"/>
        </w:rPr>
      </w:pPr>
      <w:r>
        <w:rPr>
          <w:rFonts w:ascii="Calibri" w:hAnsi="Calibri"/>
          <w:noProof/>
          <w:sz w:val="22"/>
          <w:lang w:eastAsia="pl-PL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2143125" cy="1518285"/>
            <wp:effectExtent l="0" t="0" r="9525" b="5715"/>
            <wp:wrapTight wrapText="bothSides">
              <wp:wrapPolygon edited="0">
                <wp:start x="0" y="0"/>
                <wp:lineTo x="0" y="21410"/>
                <wp:lineTo x="21504" y="21410"/>
                <wp:lineTo x="21504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CE7" w:rsidRPr="00410F16" w:rsidRDefault="00FB3CE7" w:rsidP="00FB3CE7">
      <w:pPr>
        <w:rPr>
          <w:szCs w:val="24"/>
        </w:rPr>
      </w:pPr>
    </w:p>
    <w:p w:rsidR="00FB3CE7" w:rsidRPr="00410F16" w:rsidRDefault="00FB3CE7" w:rsidP="00FB3CE7">
      <w:pPr>
        <w:rPr>
          <w:szCs w:val="24"/>
        </w:rPr>
      </w:pPr>
    </w:p>
    <w:p w:rsidR="00FB3CE7" w:rsidRPr="00410F16" w:rsidRDefault="00FB3CE7" w:rsidP="00FB3CE7">
      <w:pPr>
        <w:rPr>
          <w:szCs w:val="24"/>
        </w:rPr>
      </w:pPr>
    </w:p>
    <w:p w:rsidR="00FB3CE7" w:rsidRPr="00410F16" w:rsidRDefault="00FB3CE7" w:rsidP="00FB3CE7">
      <w:pPr>
        <w:rPr>
          <w:szCs w:val="24"/>
        </w:rPr>
      </w:pPr>
    </w:p>
    <w:p w:rsidR="00FB3CE7" w:rsidRPr="00410F16" w:rsidRDefault="00FB3CE7" w:rsidP="00FB3CE7">
      <w:pPr>
        <w:rPr>
          <w:szCs w:val="24"/>
        </w:rPr>
      </w:pPr>
    </w:p>
    <w:p w:rsidR="00FB3CE7" w:rsidRPr="00410F16" w:rsidRDefault="00FB3CE7" w:rsidP="00FB3CE7">
      <w:pPr>
        <w:rPr>
          <w:szCs w:val="24"/>
        </w:rPr>
      </w:pPr>
    </w:p>
    <w:p w:rsidR="00FB3CE7" w:rsidRPr="00410F16" w:rsidRDefault="00FB3CE7" w:rsidP="00FB3CE7">
      <w:pPr>
        <w:rPr>
          <w:szCs w:val="24"/>
        </w:rPr>
      </w:pPr>
    </w:p>
    <w:p w:rsidR="00FB3CE7" w:rsidRPr="00410F16" w:rsidRDefault="00FB3CE7" w:rsidP="00FB3CE7">
      <w:pPr>
        <w:spacing w:line="276" w:lineRule="auto"/>
        <w:ind w:hanging="142"/>
        <w:jc w:val="center"/>
        <w:rPr>
          <w:b/>
          <w:bCs/>
          <w:i/>
          <w:iCs/>
          <w:szCs w:val="24"/>
        </w:rPr>
      </w:pPr>
    </w:p>
    <w:p w:rsidR="00FB3CE7" w:rsidRPr="00504239" w:rsidRDefault="00FB3CE7" w:rsidP="00FB3CE7">
      <w:pPr>
        <w:spacing w:line="276" w:lineRule="auto"/>
        <w:ind w:hanging="142"/>
        <w:jc w:val="center"/>
        <w:rPr>
          <w:sz w:val="28"/>
          <w:szCs w:val="28"/>
        </w:rPr>
      </w:pPr>
      <w:r w:rsidRPr="00504239">
        <w:rPr>
          <w:b/>
          <w:bCs/>
          <w:i/>
          <w:iCs/>
          <w:sz w:val="28"/>
          <w:szCs w:val="28"/>
        </w:rPr>
        <w:t>InicjatywaLokalna.pl</w:t>
      </w:r>
    </w:p>
    <w:p w:rsidR="00FB3CE7" w:rsidRPr="00410F16" w:rsidRDefault="00FB3CE7" w:rsidP="00FB3CE7">
      <w:pPr>
        <w:spacing w:line="276" w:lineRule="auto"/>
        <w:ind w:hanging="142"/>
        <w:jc w:val="center"/>
        <w:rPr>
          <w:szCs w:val="24"/>
        </w:rPr>
      </w:pPr>
      <w:r w:rsidRPr="00410F16">
        <w:rPr>
          <w:szCs w:val="24"/>
        </w:rPr>
        <w:t>ul. Targowa 18/609, 25-520 Kielce</w:t>
      </w:r>
    </w:p>
    <w:p w:rsidR="00FB3CE7" w:rsidRPr="00C84226" w:rsidRDefault="00FB3CE7" w:rsidP="00FB3CE7">
      <w:pPr>
        <w:spacing w:line="276" w:lineRule="auto"/>
        <w:ind w:hanging="142"/>
        <w:jc w:val="center"/>
        <w:rPr>
          <w:szCs w:val="24"/>
        </w:rPr>
      </w:pPr>
      <w:r w:rsidRPr="00C84226">
        <w:rPr>
          <w:szCs w:val="24"/>
        </w:rPr>
        <w:t>tel./fax 41 343 01 24</w:t>
      </w:r>
    </w:p>
    <w:p w:rsidR="00FB3CE7" w:rsidRPr="00410F16" w:rsidRDefault="00FB3CE7" w:rsidP="00FB3CE7">
      <w:pPr>
        <w:spacing w:line="276" w:lineRule="auto"/>
        <w:ind w:hanging="142"/>
        <w:jc w:val="center"/>
        <w:rPr>
          <w:color w:val="000000"/>
          <w:szCs w:val="24"/>
          <w:lang w:val="de-DE"/>
        </w:rPr>
      </w:pPr>
      <w:proofErr w:type="spellStart"/>
      <w:r w:rsidRPr="00410F16">
        <w:rPr>
          <w:szCs w:val="24"/>
          <w:lang w:val="de-DE"/>
        </w:rPr>
        <w:t>e-mail</w:t>
      </w:r>
      <w:proofErr w:type="spellEnd"/>
      <w:r w:rsidRPr="00410F16">
        <w:rPr>
          <w:szCs w:val="24"/>
          <w:lang w:val="de-DE"/>
        </w:rPr>
        <w:t xml:space="preserve">: </w:t>
      </w:r>
      <w:hyperlink r:id="rId11" w:history="1">
        <w:r w:rsidRPr="00410F16">
          <w:rPr>
            <w:color w:val="000000"/>
            <w:szCs w:val="24"/>
            <w:lang w:val="de-DE"/>
          </w:rPr>
          <w:t>biuro@inicjatywalokalna.pl</w:t>
        </w:r>
      </w:hyperlink>
    </w:p>
    <w:p w:rsidR="00FB3CE7" w:rsidRPr="00410F16" w:rsidRDefault="005F3C93" w:rsidP="00FB3CE7">
      <w:pPr>
        <w:spacing w:line="276" w:lineRule="auto"/>
        <w:ind w:hanging="142"/>
        <w:jc w:val="center"/>
        <w:rPr>
          <w:color w:val="000000"/>
          <w:szCs w:val="24"/>
          <w:lang w:val="de-DE"/>
        </w:rPr>
      </w:pPr>
      <w:hyperlink r:id="rId12" w:history="1">
        <w:r w:rsidR="00FB3CE7" w:rsidRPr="00410F16">
          <w:rPr>
            <w:color w:val="000000"/>
            <w:szCs w:val="24"/>
            <w:lang w:val="de-DE"/>
          </w:rPr>
          <w:t>www.inicjatywalokalna.pl</w:t>
        </w:r>
      </w:hyperlink>
    </w:p>
    <w:p w:rsidR="00FB3CE7" w:rsidRPr="00C84226" w:rsidRDefault="00FB3CE7" w:rsidP="00FB3CE7">
      <w:pPr>
        <w:rPr>
          <w:lang w:val="en-US"/>
        </w:rPr>
      </w:pPr>
    </w:p>
    <w:sdt>
      <w:sdtPr>
        <w:rPr>
          <w:rFonts w:ascii="Times New Roman" w:eastAsia="Calibri" w:hAnsi="Times New Roman"/>
          <w:b w:val="0"/>
          <w:bCs w:val="0"/>
          <w:color w:val="auto"/>
          <w:sz w:val="24"/>
          <w:szCs w:val="22"/>
        </w:rPr>
        <w:id w:val="10183403"/>
        <w:docPartObj>
          <w:docPartGallery w:val="Table of Contents"/>
          <w:docPartUnique/>
        </w:docPartObj>
      </w:sdtPr>
      <w:sdtEndPr/>
      <w:sdtContent>
        <w:p w:rsidR="00593BCF" w:rsidRDefault="00593BCF" w:rsidP="00D87A0C">
          <w:pPr>
            <w:pStyle w:val="Nagwekspisutreci"/>
            <w:numPr>
              <w:ilvl w:val="0"/>
              <w:numId w:val="0"/>
            </w:numPr>
            <w:tabs>
              <w:tab w:val="left" w:pos="5298"/>
            </w:tabs>
          </w:pPr>
          <w:r w:rsidRPr="00C06EA6">
            <w:rPr>
              <w:color w:val="auto"/>
            </w:rPr>
            <w:t>Zawartość</w:t>
          </w:r>
          <w:r w:rsidR="00D87A0C">
            <w:rPr>
              <w:color w:val="auto"/>
            </w:rPr>
            <w:tab/>
          </w:r>
        </w:p>
        <w:p w:rsidR="00D87A0C" w:rsidRDefault="00ED5EFF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fldChar w:fldCharType="begin"/>
          </w:r>
          <w:r w:rsidR="00593BCF">
            <w:instrText xml:space="preserve"> TOC \o "1-3" \h \z \u </w:instrText>
          </w:r>
          <w:r>
            <w:fldChar w:fldCharType="separate"/>
          </w:r>
          <w:hyperlink w:anchor="_Toc470004115" w:history="1">
            <w:r w:rsidR="00D87A0C" w:rsidRPr="00741280">
              <w:rPr>
                <w:rStyle w:val="Hipercze"/>
                <w:noProof/>
                <w:snapToGrid w:val="0"/>
                <w:w w:val="0"/>
              </w:rPr>
              <w:t>1.</w:t>
            </w:r>
            <w:r w:rsidR="00D87A0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87A0C" w:rsidRPr="00741280">
              <w:rPr>
                <w:rStyle w:val="Hipercze"/>
                <w:noProof/>
              </w:rPr>
              <w:t>Podstawy prawne</w:t>
            </w:r>
            <w:r w:rsidR="00D87A0C">
              <w:rPr>
                <w:noProof/>
                <w:webHidden/>
              </w:rPr>
              <w:tab/>
            </w:r>
            <w:r w:rsidR="00D87A0C">
              <w:rPr>
                <w:noProof/>
                <w:webHidden/>
              </w:rPr>
              <w:fldChar w:fldCharType="begin"/>
            </w:r>
            <w:r w:rsidR="00D87A0C">
              <w:rPr>
                <w:noProof/>
                <w:webHidden/>
              </w:rPr>
              <w:instrText xml:space="preserve"> PAGEREF _Toc470004115 \h </w:instrText>
            </w:r>
            <w:r w:rsidR="00D87A0C">
              <w:rPr>
                <w:noProof/>
                <w:webHidden/>
              </w:rPr>
            </w:r>
            <w:r w:rsidR="00D87A0C">
              <w:rPr>
                <w:noProof/>
                <w:webHidden/>
              </w:rPr>
              <w:fldChar w:fldCharType="separate"/>
            </w:r>
            <w:r w:rsidR="003B5FFE">
              <w:rPr>
                <w:noProof/>
                <w:webHidden/>
              </w:rPr>
              <w:t>4</w:t>
            </w:r>
            <w:r w:rsidR="00D87A0C">
              <w:rPr>
                <w:noProof/>
                <w:webHidden/>
              </w:rPr>
              <w:fldChar w:fldCharType="end"/>
            </w:r>
          </w:hyperlink>
        </w:p>
        <w:p w:rsidR="00D87A0C" w:rsidRDefault="005F3C93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70004116" w:history="1">
            <w:r w:rsidR="00D87A0C" w:rsidRPr="00741280">
              <w:rPr>
                <w:rStyle w:val="Hipercze"/>
                <w:noProof/>
                <w:snapToGrid w:val="0"/>
                <w:w w:val="0"/>
              </w:rPr>
              <w:t>2.</w:t>
            </w:r>
            <w:r w:rsidR="00D87A0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87A0C" w:rsidRPr="00741280">
              <w:rPr>
                <w:rStyle w:val="Hipercze"/>
                <w:noProof/>
              </w:rPr>
              <w:t>Przebieg strategicznej oceny oddziaływania na środowisko</w:t>
            </w:r>
            <w:r w:rsidR="00D87A0C">
              <w:rPr>
                <w:noProof/>
                <w:webHidden/>
              </w:rPr>
              <w:tab/>
            </w:r>
            <w:r w:rsidR="00D87A0C">
              <w:rPr>
                <w:noProof/>
                <w:webHidden/>
              </w:rPr>
              <w:fldChar w:fldCharType="begin"/>
            </w:r>
            <w:r w:rsidR="00D87A0C">
              <w:rPr>
                <w:noProof/>
                <w:webHidden/>
              </w:rPr>
              <w:instrText xml:space="preserve"> PAGEREF _Toc470004116 \h </w:instrText>
            </w:r>
            <w:r w:rsidR="00D87A0C">
              <w:rPr>
                <w:noProof/>
                <w:webHidden/>
              </w:rPr>
            </w:r>
            <w:r w:rsidR="00D87A0C">
              <w:rPr>
                <w:noProof/>
                <w:webHidden/>
              </w:rPr>
              <w:fldChar w:fldCharType="separate"/>
            </w:r>
            <w:r w:rsidR="003B5FFE">
              <w:rPr>
                <w:noProof/>
                <w:webHidden/>
              </w:rPr>
              <w:t>5</w:t>
            </w:r>
            <w:r w:rsidR="00D87A0C">
              <w:rPr>
                <w:noProof/>
                <w:webHidden/>
              </w:rPr>
              <w:fldChar w:fldCharType="end"/>
            </w:r>
          </w:hyperlink>
        </w:p>
        <w:p w:rsidR="00D87A0C" w:rsidRDefault="005F3C93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70004117" w:history="1">
            <w:r w:rsidR="00D87A0C" w:rsidRPr="00741280">
              <w:rPr>
                <w:rStyle w:val="Hipercze"/>
                <w:noProof/>
                <w:snapToGrid w:val="0"/>
                <w:w w:val="0"/>
              </w:rPr>
              <w:t>3.</w:t>
            </w:r>
            <w:r w:rsidR="00D87A0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87A0C" w:rsidRPr="00741280">
              <w:rPr>
                <w:rStyle w:val="Hipercze"/>
                <w:noProof/>
              </w:rPr>
              <w:t>Podsumowanie</w:t>
            </w:r>
            <w:r w:rsidR="00D87A0C">
              <w:rPr>
                <w:noProof/>
                <w:webHidden/>
              </w:rPr>
              <w:tab/>
            </w:r>
            <w:r w:rsidR="00D87A0C">
              <w:rPr>
                <w:noProof/>
                <w:webHidden/>
              </w:rPr>
              <w:fldChar w:fldCharType="begin"/>
            </w:r>
            <w:r w:rsidR="00D87A0C">
              <w:rPr>
                <w:noProof/>
                <w:webHidden/>
              </w:rPr>
              <w:instrText xml:space="preserve"> PAGEREF _Toc470004117 \h </w:instrText>
            </w:r>
            <w:r w:rsidR="00D87A0C">
              <w:rPr>
                <w:noProof/>
                <w:webHidden/>
              </w:rPr>
            </w:r>
            <w:r w:rsidR="00D87A0C">
              <w:rPr>
                <w:noProof/>
                <w:webHidden/>
              </w:rPr>
              <w:fldChar w:fldCharType="separate"/>
            </w:r>
            <w:r w:rsidR="003B5FFE">
              <w:rPr>
                <w:noProof/>
                <w:webHidden/>
              </w:rPr>
              <w:t>7</w:t>
            </w:r>
            <w:r w:rsidR="00D87A0C">
              <w:rPr>
                <w:noProof/>
                <w:webHidden/>
              </w:rPr>
              <w:fldChar w:fldCharType="end"/>
            </w:r>
          </w:hyperlink>
        </w:p>
        <w:p w:rsidR="00D87A0C" w:rsidRDefault="005F3C93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70004118" w:history="1">
            <w:r w:rsidR="00D87A0C" w:rsidRPr="00741280">
              <w:rPr>
                <w:rStyle w:val="Hipercze"/>
                <w:noProof/>
                <w:lang w:eastAsia="pl-PL"/>
              </w:rPr>
              <w:t>Załączniki</w:t>
            </w:r>
            <w:r w:rsidR="00D87A0C">
              <w:rPr>
                <w:noProof/>
                <w:webHidden/>
              </w:rPr>
              <w:tab/>
            </w:r>
            <w:r w:rsidR="00D87A0C">
              <w:rPr>
                <w:noProof/>
                <w:webHidden/>
              </w:rPr>
              <w:fldChar w:fldCharType="begin"/>
            </w:r>
            <w:r w:rsidR="00D87A0C">
              <w:rPr>
                <w:noProof/>
                <w:webHidden/>
              </w:rPr>
              <w:instrText xml:space="preserve"> PAGEREF _Toc470004118 \h </w:instrText>
            </w:r>
            <w:r w:rsidR="00D87A0C">
              <w:rPr>
                <w:noProof/>
                <w:webHidden/>
              </w:rPr>
            </w:r>
            <w:r w:rsidR="00D87A0C">
              <w:rPr>
                <w:noProof/>
                <w:webHidden/>
              </w:rPr>
              <w:fldChar w:fldCharType="separate"/>
            </w:r>
            <w:r w:rsidR="003B5FFE">
              <w:rPr>
                <w:noProof/>
                <w:webHidden/>
              </w:rPr>
              <w:t>8</w:t>
            </w:r>
            <w:r w:rsidR="00D87A0C">
              <w:rPr>
                <w:noProof/>
                <w:webHidden/>
              </w:rPr>
              <w:fldChar w:fldCharType="end"/>
            </w:r>
          </w:hyperlink>
        </w:p>
        <w:p w:rsidR="00593BCF" w:rsidRDefault="00ED5EFF">
          <w:r>
            <w:fldChar w:fldCharType="end"/>
          </w:r>
        </w:p>
      </w:sdtContent>
    </w:sdt>
    <w:p w:rsidR="00A26A48" w:rsidRDefault="00A26A48" w:rsidP="00593BCF">
      <w:pPr>
        <w:ind w:firstLine="0"/>
        <w:rPr>
          <w:rFonts w:asciiTheme="majorHAnsi" w:hAnsiTheme="majorHAnsi"/>
          <w:b/>
          <w:sz w:val="32"/>
        </w:rPr>
      </w:pPr>
    </w:p>
    <w:p w:rsidR="00A26A48" w:rsidRDefault="00A26A48" w:rsidP="00593BCF">
      <w:pPr>
        <w:ind w:firstLine="0"/>
        <w:rPr>
          <w:rFonts w:asciiTheme="majorHAnsi" w:hAnsiTheme="majorHAnsi"/>
          <w:b/>
          <w:sz w:val="32"/>
        </w:rPr>
      </w:pPr>
    </w:p>
    <w:p w:rsidR="00AC6384" w:rsidRDefault="00AC6384" w:rsidP="00593BCF">
      <w:pPr>
        <w:ind w:firstLine="0"/>
        <w:sectPr w:rsidR="00AC6384" w:rsidSect="0021737B">
          <w:headerReference w:type="default" r:id="rId13"/>
          <w:footerReference w:type="default" r:id="rId14"/>
          <w:pgSz w:w="11906" w:h="16838"/>
          <w:pgMar w:top="1418" w:right="1418" w:bottom="1418" w:left="1418" w:header="709" w:footer="1045" w:gutter="0"/>
          <w:cols w:space="708"/>
          <w:titlePg/>
          <w:docGrid w:linePitch="360"/>
        </w:sectPr>
      </w:pPr>
    </w:p>
    <w:p w:rsidR="00350E31" w:rsidRDefault="00350E31" w:rsidP="00175CBE">
      <w:pPr>
        <w:pStyle w:val="Nagwek1"/>
        <w:spacing w:before="0"/>
      </w:pPr>
      <w:bookmarkStart w:id="0" w:name="_Toc470004115"/>
      <w:r w:rsidRPr="00AC6384">
        <w:lastRenderedPageBreak/>
        <w:t>Podstawy</w:t>
      </w:r>
      <w:r w:rsidRPr="00350E31">
        <w:t xml:space="preserve"> prawne</w:t>
      </w:r>
      <w:bookmarkEnd w:id="0"/>
    </w:p>
    <w:p w:rsidR="0008766C" w:rsidRDefault="0008766C" w:rsidP="0008766C">
      <w:pPr>
        <w:spacing w:before="240"/>
        <w:rPr>
          <w:lang w:eastAsia="pl-PL"/>
        </w:rPr>
      </w:pPr>
      <w:r>
        <w:t xml:space="preserve">Przeprowadzenie </w:t>
      </w:r>
      <w:r w:rsidRPr="0005648D">
        <w:t>strategicznej oceny oddziaływania na</w:t>
      </w:r>
      <w:r w:rsidRPr="00C95B00">
        <w:rPr>
          <w:i/>
        </w:rPr>
        <w:t xml:space="preserve"> </w:t>
      </w:r>
      <w:r w:rsidRPr="0005648D">
        <w:t>środowisko</w:t>
      </w:r>
      <w:r w:rsidR="00D87A0C">
        <w:rPr>
          <w:i/>
        </w:rPr>
        <w:t xml:space="preserve"> </w:t>
      </w:r>
      <w:r w:rsidR="00F52D76">
        <w:rPr>
          <w:i/>
        </w:rPr>
        <w:t xml:space="preserve">Programu Rewitalizacji Gminy </w:t>
      </w:r>
      <w:r w:rsidR="0021737B">
        <w:rPr>
          <w:i/>
        </w:rPr>
        <w:t xml:space="preserve">Chynów na lata 2016–2024 </w:t>
      </w:r>
      <w:r w:rsidR="00D87A0C">
        <w:t>(Programu</w:t>
      </w:r>
      <w:r>
        <w:t>)</w:t>
      </w:r>
      <w:r>
        <w:rPr>
          <w:i/>
        </w:rPr>
        <w:t xml:space="preserve"> </w:t>
      </w:r>
      <w:r>
        <w:t xml:space="preserve">wynika z przepisów </w:t>
      </w:r>
      <w:r>
        <w:rPr>
          <w:i/>
        </w:rPr>
        <w:t xml:space="preserve">Ustawy z dnia 3 października 2008 r. o udostępnianiu informacji o środowisku i jego ochronie, udziale społeczeństwa w ochronie środowiska oraz o ocenach oddziaływania na środowisko </w:t>
      </w:r>
      <w:r w:rsidR="00D87A0C">
        <w:t>(</w:t>
      </w:r>
      <w:r w:rsidR="00F52D76">
        <w:rPr>
          <w:sz w:val="23"/>
          <w:szCs w:val="23"/>
        </w:rPr>
        <w:t xml:space="preserve">Dz. U. </w:t>
      </w:r>
      <w:r w:rsidR="0021737B">
        <w:rPr>
          <w:sz w:val="23"/>
          <w:szCs w:val="23"/>
        </w:rPr>
        <w:br/>
      </w:r>
      <w:r w:rsidR="00D87A0C">
        <w:rPr>
          <w:sz w:val="23"/>
          <w:szCs w:val="23"/>
        </w:rPr>
        <w:t xml:space="preserve">z 2016 r. poz. 353 z </w:t>
      </w:r>
      <w:proofErr w:type="spellStart"/>
      <w:r w:rsidR="00D87A0C">
        <w:rPr>
          <w:sz w:val="23"/>
          <w:szCs w:val="23"/>
        </w:rPr>
        <w:t>pó</w:t>
      </w:r>
      <w:r w:rsidR="00D87A0C">
        <w:rPr>
          <w:rFonts w:ascii="Times-New-Roman" w:hAnsi="Times-New-Roman" w:cs="Times-New-Roman"/>
          <w:sz w:val="23"/>
          <w:szCs w:val="23"/>
        </w:rPr>
        <w:t>ź</w:t>
      </w:r>
      <w:r w:rsidR="00D87A0C">
        <w:rPr>
          <w:sz w:val="23"/>
          <w:szCs w:val="23"/>
        </w:rPr>
        <w:t>n</w:t>
      </w:r>
      <w:proofErr w:type="spellEnd"/>
      <w:r w:rsidR="00D87A0C">
        <w:rPr>
          <w:sz w:val="23"/>
          <w:szCs w:val="23"/>
        </w:rPr>
        <w:t xml:space="preserve">. zm.). </w:t>
      </w:r>
      <w:r>
        <w:rPr>
          <w:lang w:eastAsia="pl-PL"/>
        </w:rPr>
        <w:t xml:space="preserve">Dodatkowo jest spełnieniem obowiązku prawnego wynikającego z </w:t>
      </w:r>
      <w:r w:rsidRPr="002D1A2F">
        <w:rPr>
          <w:i/>
          <w:lang w:eastAsia="pl-PL"/>
        </w:rPr>
        <w:t xml:space="preserve">Dyrektywy 2001/42/WE Parlamentu Europejskiego i Rady z dnia 27 czerwca 2001 r. </w:t>
      </w:r>
      <w:r w:rsidR="0021737B">
        <w:rPr>
          <w:i/>
          <w:lang w:eastAsia="pl-PL"/>
        </w:rPr>
        <w:br/>
      </w:r>
      <w:r w:rsidRPr="002D1A2F">
        <w:rPr>
          <w:i/>
          <w:lang w:eastAsia="pl-PL"/>
        </w:rPr>
        <w:t>w sprawie</w:t>
      </w:r>
      <w:r>
        <w:rPr>
          <w:lang w:eastAsia="pl-PL"/>
        </w:rPr>
        <w:t xml:space="preserve"> </w:t>
      </w:r>
      <w:r>
        <w:rPr>
          <w:i/>
          <w:lang w:eastAsia="pl-PL"/>
        </w:rPr>
        <w:t xml:space="preserve">oceny wpływu niektórych planów i programów na środowisko </w:t>
      </w:r>
      <w:r>
        <w:t>(Dz. Urz. WE L 197 z 21.07.2001).</w:t>
      </w:r>
    </w:p>
    <w:p w:rsidR="0008766C" w:rsidRDefault="0008766C" w:rsidP="00D87A0C">
      <w:pPr>
        <w:rPr>
          <w:lang w:eastAsia="pl-PL"/>
        </w:rPr>
      </w:pPr>
      <w:r>
        <w:rPr>
          <w:lang w:eastAsia="pl-PL"/>
        </w:rPr>
        <w:t xml:space="preserve">Na podstawie art. 43 ww. </w:t>
      </w:r>
      <w:r w:rsidRPr="001B166E">
        <w:rPr>
          <w:lang w:eastAsia="pl-PL"/>
        </w:rPr>
        <w:t>ustawy</w:t>
      </w:r>
      <w:r w:rsidRPr="0020155B">
        <w:rPr>
          <w:i/>
          <w:lang w:eastAsia="pl-PL"/>
        </w:rPr>
        <w:t xml:space="preserve"> </w:t>
      </w:r>
      <w:r>
        <w:rPr>
          <w:lang w:eastAsia="pl-PL"/>
        </w:rPr>
        <w:t xml:space="preserve">do </w:t>
      </w:r>
      <w:r w:rsidR="00D87A0C" w:rsidRPr="00D87A0C">
        <w:rPr>
          <w:i/>
        </w:rPr>
        <w:t xml:space="preserve">Programu Rewitalizacji </w:t>
      </w:r>
      <w:r w:rsidR="00433567">
        <w:rPr>
          <w:i/>
        </w:rPr>
        <w:t xml:space="preserve">Gminy </w:t>
      </w:r>
      <w:r w:rsidR="0021737B">
        <w:rPr>
          <w:i/>
        </w:rPr>
        <w:t xml:space="preserve">Chynów na lata 2016–2024 </w:t>
      </w:r>
      <w:r>
        <w:rPr>
          <w:lang w:eastAsia="pl-PL"/>
        </w:rPr>
        <w:t>załącza się podsumowanie z przebiegu strategicznej oceny oddziaływania na środowisko w zakresie wynikającym z art. 55 ust. 3 zawierającej m. in. informacje, w jaki sposób zostały wzięte pod uwagę i w jaki</w:t>
      </w:r>
      <w:r w:rsidR="00D87A0C">
        <w:rPr>
          <w:lang w:eastAsia="pl-PL"/>
        </w:rPr>
        <w:t xml:space="preserve">m zakresie zostały uwzględnione </w:t>
      </w:r>
      <w:r>
        <w:rPr>
          <w:lang w:eastAsia="pl-PL"/>
        </w:rPr>
        <w:t xml:space="preserve">ustalenia zawarte </w:t>
      </w:r>
      <w:r w:rsidR="00D87A0C">
        <w:rPr>
          <w:lang w:eastAsia="pl-PL"/>
        </w:rPr>
        <w:br/>
      </w:r>
      <w:r>
        <w:rPr>
          <w:lang w:eastAsia="pl-PL"/>
        </w:rPr>
        <w:t>w Prognozie Oddziaływania na Środowis</w:t>
      </w:r>
      <w:r w:rsidR="00D87A0C">
        <w:rPr>
          <w:lang w:eastAsia="pl-PL"/>
        </w:rPr>
        <w:t xml:space="preserve">ko; opinie właściwych organów, </w:t>
      </w:r>
      <w:r>
        <w:rPr>
          <w:lang w:eastAsia="pl-PL"/>
        </w:rPr>
        <w:t xml:space="preserve">o których mowa </w:t>
      </w:r>
      <w:r w:rsidR="00D87A0C">
        <w:rPr>
          <w:lang w:eastAsia="pl-PL"/>
        </w:rPr>
        <w:br/>
      </w:r>
      <w:r>
        <w:rPr>
          <w:lang w:eastAsia="pl-PL"/>
        </w:rPr>
        <w:t>w art. 57 i 58;</w:t>
      </w:r>
    </w:p>
    <w:p w:rsidR="0008766C" w:rsidRDefault="0008766C" w:rsidP="0008766C">
      <w:pPr>
        <w:pStyle w:val="Punktory"/>
        <w:contextualSpacing/>
      </w:pPr>
      <w:r>
        <w:t>zgłoszone uwagi i wnioski;</w:t>
      </w:r>
    </w:p>
    <w:p w:rsidR="0008766C" w:rsidRDefault="0008766C" w:rsidP="0008766C">
      <w:pPr>
        <w:pStyle w:val="Punktory"/>
        <w:contextualSpacing/>
      </w:pPr>
      <w:r>
        <w:t>wyniki postępowania transgranicznego oddziaływania na środowisko, jeżeli zostało przeprowadzone;</w:t>
      </w:r>
    </w:p>
    <w:p w:rsidR="0008766C" w:rsidRDefault="0008766C" w:rsidP="0008766C">
      <w:pPr>
        <w:pStyle w:val="Punktory"/>
        <w:contextualSpacing/>
      </w:pPr>
      <w:r>
        <w:rPr>
          <w:lang w:eastAsia="pl-PL"/>
        </w:rPr>
        <w:t>propozycje dotyczące metod i częstotliwości przeprowadzenia monitoringu skutków realizacji postanowień dokumentu.</w:t>
      </w:r>
    </w:p>
    <w:p w:rsidR="0008766C" w:rsidRDefault="0008766C">
      <w:pPr>
        <w:spacing w:line="240" w:lineRule="auto"/>
        <w:ind w:firstLine="0"/>
        <w:jc w:val="left"/>
        <w:rPr>
          <w:rFonts w:eastAsia="Times New Roman"/>
          <w:b/>
          <w:bCs/>
          <w:sz w:val="28"/>
          <w:szCs w:val="28"/>
        </w:rPr>
      </w:pPr>
      <w:r>
        <w:br w:type="page"/>
      </w:r>
    </w:p>
    <w:p w:rsidR="00350E31" w:rsidRDefault="00350E31" w:rsidP="00201292">
      <w:pPr>
        <w:pStyle w:val="Nagwek1"/>
      </w:pPr>
      <w:bookmarkStart w:id="1" w:name="_Toc470004116"/>
      <w:r w:rsidRPr="00350E31">
        <w:lastRenderedPageBreak/>
        <w:t>Przebieg strategicznej oceny oddziaływania na środowisko</w:t>
      </w:r>
      <w:bookmarkEnd w:id="1"/>
    </w:p>
    <w:p w:rsidR="00CE4BDA" w:rsidRDefault="00433567" w:rsidP="00CE4BDA">
      <w:pPr>
        <w:pStyle w:val="Punktory"/>
        <w:spacing w:before="240" w:after="240"/>
      </w:pPr>
      <w:r>
        <w:rPr>
          <w:i/>
        </w:rPr>
        <w:t>Program</w:t>
      </w:r>
      <w:r w:rsidR="00D87A0C" w:rsidRPr="00D87A0C">
        <w:rPr>
          <w:i/>
        </w:rPr>
        <w:t xml:space="preserve"> Rewitalizacji </w:t>
      </w:r>
      <w:r>
        <w:rPr>
          <w:i/>
        </w:rPr>
        <w:t xml:space="preserve">Gminy </w:t>
      </w:r>
      <w:r w:rsidR="0021737B">
        <w:rPr>
          <w:i/>
        </w:rPr>
        <w:t xml:space="preserve">Chynów na lata 2016–2024 </w:t>
      </w:r>
      <w:r w:rsidR="00F129F4" w:rsidRPr="00F129F4">
        <w:t xml:space="preserve">jest dokumentem, którego projekt, zgodnie z art. 46 pkt. 2 </w:t>
      </w:r>
      <w:r w:rsidR="00DB79AC" w:rsidRPr="00DB79AC">
        <w:rPr>
          <w:i/>
        </w:rPr>
        <w:t xml:space="preserve">Ustawy z dnia 3 października 2008 r. </w:t>
      </w:r>
      <w:r w:rsidR="009F3030">
        <w:rPr>
          <w:i/>
        </w:rPr>
        <w:br/>
      </w:r>
      <w:r w:rsidR="00DB79AC" w:rsidRPr="00DB79AC">
        <w:rPr>
          <w:i/>
        </w:rPr>
        <w:t xml:space="preserve">o udostępnianiu informacji o środowisku i jego ochronie, udziale społeczeństwa </w:t>
      </w:r>
      <w:r w:rsidR="0013053B">
        <w:rPr>
          <w:i/>
        </w:rPr>
        <w:br/>
      </w:r>
      <w:r w:rsidR="00DB79AC" w:rsidRPr="00DB79AC">
        <w:rPr>
          <w:i/>
        </w:rPr>
        <w:t>w ochronie środowiska oraz o ocenach oddziaływania na środowisko</w:t>
      </w:r>
      <w:r w:rsidR="00F129F4" w:rsidRPr="00F129F4">
        <w:t xml:space="preserve">, </w:t>
      </w:r>
      <w:r w:rsidR="003B155F">
        <w:t xml:space="preserve">może </w:t>
      </w:r>
      <w:r w:rsidR="00F129F4" w:rsidRPr="00F129F4">
        <w:t>wymaga</w:t>
      </w:r>
      <w:r w:rsidR="003B155F">
        <w:t xml:space="preserve">ć </w:t>
      </w:r>
      <w:r w:rsidR="00F129F4" w:rsidRPr="00F129F4">
        <w:t>przeprowadzenia strategicznej oceny oddziaływania na</w:t>
      </w:r>
      <w:r w:rsidR="00F129F4">
        <w:t xml:space="preserve"> środowisko. Jednakże zgodnie z </w:t>
      </w:r>
      <w:r w:rsidR="00F129F4" w:rsidRPr="00F129F4">
        <w:t>art. 4</w:t>
      </w:r>
      <w:r w:rsidR="00D87A0C">
        <w:t xml:space="preserve">7, </w:t>
      </w:r>
      <w:r w:rsidR="00F129F4" w:rsidRPr="00F129F4">
        <w:t xml:space="preserve">po uzgodnieniu z </w:t>
      </w:r>
      <w:r w:rsidR="00F129F4" w:rsidRPr="009F3030">
        <w:t>właści</w:t>
      </w:r>
      <w:r w:rsidR="00CE4BDA" w:rsidRPr="009F3030">
        <w:t>wym organem</w:t>
      </w:r>
      <w:r w:rsidR="003B155F" w:rsidRPr="009F3030">
        <w:t>, o których mowa w </w:t>
      </w:r>
      <w:r w:rsidR="00D87A0C" w:rsidRPr="009F3030">
        <w:t xml:space="preserve">art. 57 </w:t>
      </w:r>
      <w:r w:rsidR="00F129F4" w:rsidRPr="009F3030">
        <w:t xml:space="preserve"> tejże ustawy, organ opracowujący projekt dokumentu może </w:t>
      </w:r>
      <w:r w:rsidR="009F3030" w:rsidRPr="009F3030">
        <w:t xml:space="preserve">wydać decyzję o braku konieczności </w:t>
      </w:r>
      <w:r w:rsidR="00F129F4" w:rsidRPr="009F3030">
        <w:t>przeprowadzenia strategicznej oceny oddziaływania na środowisko, jeżeli uzna, że realizacja postanowień dokumentu nie spowoduje znaczącego oddziaływania na środowisko, a projekt dokumentu stanowi modyfikację przyjętego już dokumentu lub gdy dotyczy obszarów w granicach jednej gminy. W związku z tym, że dokument</w:t>
      </w:r>
      <w:r w:rsidR="009F3030" w:rsidRPr="009F3030">
        <w:t xml:space="preserve"> może</w:t>
      </w:r>
      <w:r w:rsidR="00F129F4" w:rsidRPr="009F3030">
        <w:t xml:space="preserve"> spełnia</w:t>
      </w:r>
      <w:r w:rsidR="009F3030" w:rsidRPr="009F3030">
        <w:t>ć</w:t>
      </w:r>
      <w:r w:rsidR="00F129F4" w:rsidRPr="009F3030">
        <w:t xml:space="preserve"> wyżej wymienione przesłanki, </w:t>
      </w:r>
      <w:r w:rsidRPr="009F3030">
        <w:rPr>
          <w:bCs/>
          <w:color w:val="000000" w:themeColor="text1"/>
        </w:rPr>
        <w:t>Wójt</w:t>
      </w:r>
      <w:r w:rsidR="00CE4BDA" w:rsidRPr="009F3030">
        <w:rPr>
          <w:bCs/>
          <w:color w:val="000000" w:themeColor="text1"/>
        </w:rPr>
        <w:t xml:space="preserve"> Gminy </w:t>
      </w:r>
      <w:r w:rsidR="0021737B">
        <w:rPr>
          <w:szCs w:val="24"/>
        </w:rPr>
        <w:t xml:space="preserve">Chynów </w:t>
      </w:r>
      <w:r w:rsidR="00CE4BDA" w:rsidRPr="009F3030">
        <w:t>zwrócił się do właściwego organu</w:t>
      </w:r>
      <w:r w:rsidR="00F129F4" w:rsidRPr="009F3030">
        <w:t>,</w:t>
      </w:r>
      <w:r w:rsidR="003B155F" w:rsidRPr="009F3030">
        <w:t xml:space="preserve"> </w:t>
      </w:r>
      <w:r w:rsidR="00F129F4" w:rsidRPr="009F3030">
        <w:t>tj. Regionalnego Dyrektora</w:t>
      </w:r>
      <w:r w:rsidR="00F129F4" w:rsidRPr="00F129F4">
        <w:t xml:space="preserve"> Ochrony Środowiska w </w:t>
      </w:r>
      <w:r w:rsidR="00EB6D43">
        <w:t>Warszawie</w:t>
      </w:r>
      <w:r>
        <w:t xml:space="preserve"> z</w:t>
      </w:r>
      <w:r w:rsidR="00CE4BDA">
        <w:t xml:space="preserve"> </w:t>
      </w:r>
      <w:r w:rsidR="00CE4BDA">
        <w:rPr>
          <w:bCs/>
        </w:rPr>
        <w:t xml:space="preserve">prośbą o wydanie decyzji </w:t>
      </w:r>
      <w:r w:rsidR="00CE4BDA" w:rsidRPr="006C3BFC">
        <w:rPr>
          <w:bCs/>
        </w:rPr>
        <w:t>co do</w:t>
      </w:r>
      <w:r>
        <w:rPr>
          <w:bCs/>
        </w:rPr>
        <w:t xml:space="preserve"> braku</w:t>
      </w:r>
      <w:r w:rsidR="00CE4BDA" w:rsidRPr="006C3BFC">
        <w:rPr>
          <w:bCs/>
        </w:rPr>
        <w:t xml:space="preserve"> konieczności przeprowadzenia Strategicznej Oceny Oddziaływania na Środowisko dla</w:t>
      </w:r>
      <w:r w:rsidR="00CE4BDA" w:rsidRPr="00D85A31">
        <w:t xml:space="preserve"> </w:t>
      </w:r>
      <w:r w:rsidR="00CE4BDA" w:rsidRPr="00601A50">
        <w:rPr>
          <w:i/>
        </w:rPr>
        <w:t>Program</w:t>
      </w:r>
      <w:r w:rsidR="00CE4BDA">
        <w:rPr>
          <w:i/>
        </w:rPr>
        <w:t xml:space="preserve">u Rewitalizacji </w:t>
      </w:r>
      <w:r>
        <w:rPr>
          <w:i/>
        </w:rPr>
        <w:t xml:space="preserve">Gminy </w:t>
      </w:r>
      <w:r w:rsidR="0021737B">
        <w:rPr>
          <w:i/>
        </w:rPr>
        <w:t>Chynów na lata 2016–2024.</w:t>
      </w:r>
    </w:p>
    <w:p w:rsidR="00CE4BDA" w:rsidRDefault="00560DBE" w:rsidP="00D03D0B">
      <w:pPr>
        <w:pStyle w:val="Punktory"/>
        <w:spacing w:before="240" w:after="240"/>
      </w:pPr>
      <w:r w:rsidRPr="00D03D0B">
        <w:rPr>
          <w:szCs w:val="24"/>
        </w:rPr>
        <w:t xml:space="preserve">Regionalny Dyrektor Ochrony </w:t>
      </w:r>
      <w:r w:rsidRPr="0013053B">
        <w:rPr>
          <w:szCs w:val="24"/>
        </w:rPr>
        <w:t xml:space="preserve">Środowiska w </w:t>
      </w:r>
      <w:r w:rsidR="0021737B" w:rsidRPr="0013053B">
        <w:rPr>
          <w:szCs w:val="24"/>
        </w:rPr>
        <w:t>Warszawie</w:t>
      </w:r>
      <w:r w:rsidRPr="0013053B">
        <w:rPr>
          <w:szCs w:val="24"/>
        </w:rPr>
        <w:t xml:space="preserve"> pismem z dnia </w:t>
      </w:r>
      <w:r w:rsidR="0021737B" w:rsidRPr="0013053B">
        <w:rPr>
          <w:szCs w:val="24"/>
        </w:rPr>
        <w:t>28</w:t>
      </w:r>
      <w:r w:rsidR="00CE4BDA" w:rsidRPr="0013053B">
        <w:rPr>
          <w:szCs w:val="24"/>
        </w:rPr>
        <w:t xml:space="preserve"> grudnia 2016 r</w:t>
      </w:r>
      <w:r w:rsidRPr="0013053B">
        <w:rPr>
          <w:szCs w:val="24"/>
        </w:rPr>
        <w:t xml:space="preserve">. znak: </w:t>
      </w:r>
      <w:r w:rsidR="0021737B" w:rsidRPr="0013053B">
        <w:rPr>
          <w:szCs w:val="24"/>
        </w:rPr>
        <w:t>WOOŚ</w:t>
      </w:r>
      <w:r w:rsidR="00433567" w:rsidRPr="0013053B">
        <w:rPr>
          <w:szCs w:val="24"/>
        </w:rPr>
        <w:t>-II</w:t>
      </w:r>
      <w:r w:rsidR="0021737B" w:rsidRPr="0013053B">
        <w:rPr>
          <w:szCs w:val="24"/>
        </w:rPr>
        <w:t>I.410.878.2016.ARM</w:t>
      </w:r>
      <w:r w:rsidRPr="0013053B">
        <w:rPr>
          <w:szCs w:val="24"/>
        </w:rPr>
        <w:t xml:space="preserve"> </w:t>
      </w:r>
      <w:r w:rsidR="00CE4BDA" w:rsidRPr="0013053B">
        <w:rPr>
          <w:szCs w:val="24"/>
        </w:rPr>
        <w:t>wyja</w:t>
      </w:r>
      <w:r w:rsidR="00CE4BDA" w:rsidRPr="0013053B">
        <w:rPr>
          <w:rFonts w:ascii="Times-New-Roman" w:hAnsi="Times-New-Roman" w:cs="Times-New-Roman"/>
          <w:szCs w:val="24"/>
        </w:rPr>
        <w:t>ś</w:t>
      </w:r>
      <w:r w:rsidR="00CE4BDA" w:rsidRPr="0013053B">
        <w:rPr>
          <w:szCs w:val="24"/>
        </w:rPr>
        <w:t>nił</w:t>
      </w:r>
      <w:r w:rsidR="00433567" w:rsidRPr="0013053B">
        <w:rPr>
          <w:szCs w:val="24"/>
        </w:rPr>
        <w:t>,</w:t>
      </w:r>
      <w:r w:rsidR="00CE4BDA" w:rsidRPr="0013053B">
        <w:rPr>
          <w:szCs w:val="24"/>
        </w:rPr>
        <w:t xml:space="preserve"> i</w:t>
      </w:r>
      <w:r w:rsidR="00CE4BDA" w:rsidRPr="0013053B">
        <w:rPr>
          <w:rFonts w:ascii="Times-New-Roman" w:hAnsi="Times-New-Roman" w:cs="Times-New-Roman"/>
          <w:szCs w:val="24"/>
        </w:rPr>
        <w:t xml:space="preserve">ż </w:t>
      </w:r>
      <w:r w:rsidR="00CE4BDA" w:rsidRPr="0013053B">
        <w:rPr>
          <w:szCs w:val="24"/>
        </w:rPr>
        <w:t>realizacja ustale</w:t>
      </w:r>
      <w:r w:rsidR="00CE4BDA" w:rsidRPr="0013053B">
        <w:rPr>
          <w:rFonts w:ascii="Times-New-Roman" w:hAnsi="Times-New-Roman" w:cs="Times-New-Roman"/>
          <w:szCs w:val="24"/>
        </w:rPr>
        <w:t xml:space="preserve">ń </w:t>
      </w:r>
      <w:r w:rsidR="00CE4BDA" w:rsidRPr="0013053B">
        <w:rPr>
          <w:i/>
          <w:iCs/>
          <w:szCs w:val="24"/>
        </w:rPr>
        <w:t xml:space="preserve">Programu Rewitalizacji Gminy </w:t>
      </w:r>
      <w:r w:rsidR="0021737B" w:rsidRPr="0013053B">
        <w:rPr>
          <w:i/>
          <w:iCs/>
          <w:szCs w:val="24"/>
        </w:rPr>
        <w:t xml:space="preserve">Chynów na lata 2016–2024 </w:t>
      </w:r>
      <w:r w:rsidR="00433567" w:rsidRPr="0013053B">
        <w:rPr>
          <w:i/>
          <w:iCs/>
          <w:szCs w:val="24"/>
        </w:rPr>
        <w:t xml:space="preserve"> </w:t>
      </w:r>
      <w:r w:rsidR="00CE4BDA" w:rsidRPr="0013053B">
        <w:rPr>
          <w:szCs w:val="24"/>
        </w:rPr>
        <w:t>nie spowoduje znacz</w:t>
      </w:r>
      <w:r w:rsidR="00CE4BDA" w:rsidRPr="0013053B">
        <w:rPr>
          <w:rFonts w:ascii="Times-New-Roman" w:hAnsi="Times-New-Roman" w:cs="Times-New-Roman"/>
          <w:szCs w:val="24"/>
        </w:rPr>
        <w:t>ą</w:t>
      </w:r>
      <w:r w:rsidR="00CE4BDA" w:rsidRPr="0013053B">
        <w:rPr>
          <w:szCs w:val="24"/>
        </w:rPr>
        <w:t xml:space="preserve">cego oddziaływania na </w:t>
      </w:r>
      <w:r w:rsidR="00CE4BDA" w:rsidRPr="0013053B">
        <w:rPr>
          <w:rFonts w:ascii="Times-New-Roman" w:hAnsi="Times-New-Roman" w:cs="Times-New-Roman"/>
          <w:szCs w:val="24"/>
        </w:rPr>
        <w:t>ś</w:t>
      </w:r>
      <w:r w:rsidR="00433567" w:rsidRPr="0013053B">
        <w:rPr>
          <w:szCs w:val="24"/>
        </w:rPr>
        <w:t xml:space="preserve">rodowisko </w:t>
      </w:r>
      <w:r w:rsidR="00CE4BDA" w:rsidRPr="0013053B">
        <w:rPr>
          <w:szCs w:val="24"/>
        </w:rPr>
        <w:t>i na obszar Natura 2000 oraz nie wyznacza ram dla pó</w:t>
      </w:r>
      <w:r w:rsidR="00CE4BDA" w:rsidRPr="0013053B">
        <w:rPr>
          <w:rFonts w:ascii="Times-New-Roman" w:hAnsi="Times-New-Roman" w:cs="Times-New-Roman"/>
          <w:szCs w:val="24"/>
        </w:rPr>
        <w:t>ź</w:t>
      </w:r>
      <w:r w:rsidR="00CE4BDA" w:rsidRPr="0013053B">
        <w:rPr>
          <w:szCs w:val="24"/>
        </w:rPr>
        <w:t>niejszej realizacji przedsi</w:t>
      </w:r>
      <w:r w:rsidR="00CE4BDA" w:rsidRPr="0013053B">
        <w:rPr>
          <w:rFonts w:ascii="Times-New-Roman" w:hAnsi="Times-New-Roman" w:cs="Times-New-Roman"/>
          <w:szCs w:val="24"/>
        </w:rPr>
        <w:t>ę</w:t>
      </w:r>
      <w:r w:rsidR="00CE4BDA" w:rsidRPr="0013053B">
        <w:rPr>
          <w:szCs w:val="24"/>
        </w:rPr>
        <w:t>wzi</w:t>
      </w:r>
      <w:r w:rsidR="00CE4BDA" w:rsidRPr="0013053B">
        <w:rPr>
          <w:rFonts w:ascii="Times-New-Roman" w:hAnsi="Times-New-Roman" w:cs="Times-New-Roman"/>
          <w:szCs w:val="24"/>
        </w:rPr>
        <w:t xml:space="preserve">ęć </w:t>
      </w:r>
      <w:r w:rsidR="00CE4BDA" w:rsidRPr="0013053B">
        <w:rPr>
          <w:szCs w:val="24"/>
        </w:rPr>
        <w:t>mog</w:t>
      </w:r>
      <w:r w:rsidR="00CE4BDA" w:rsidRPr="0013053B">
        <w:rPr>
          <w:rFonts w:ascii="Times-New-Roman" w:hAnsi="Times-New-Roman" w:cs="Times-New-Roman"/>
          <w:szCs w:val="24"/>
        </w:rPr>
        <w:t>ą</w:t>
      </w:r>
      <w:r w:rsidR="00CE4BDA" w:rsidRPr="0013053B">
        <w:rPr>
          <w:szCs w:val="24"/>
        </w:rPr>
        <w:t>cych znacz</w:t>
      </w:r>
      <w:r w:rsidR="00CE4BDA" w:rsidRPr="0013053B">
        <w:rPr>
          <w:rFonts w:ascii="Times-New-Roman" w:hAnsi="Times-New-Roman" w:cs="Times-New-Roman"/>
          <w:szCs w:val="24"/>
        </w:rPr>
        <w:t>ą</w:t>
      </w:r>
      <w:r w:rsidR="00CE4BDA" w:rsidRPr="0013053B">
        <w:rPr>
          <w:szCs w:val="24"/>
        </w:rPr>
        <w:t>co oddziaływa</w:t>
      </w:r>
      <w:r w:rsidR="00CE4BDA" w:rsidRPr="0013053B">
        <w:rPr>
          <w:rFonts w:ascii="Times-New-Roman" w:hAnsi="Times-New-Roman" w:cs="Times-New-Roman"/>
          <w:szCs w:val="24"/>
        </w:rPr>
        <w:t xml:space="preserve">ć </w:t>
      </w:r>
      <w:r w:rsidR="00CE4BDA" w:rsidRPr="0013053B">
        <w:rPr>
          <w:szCs w:val="24"/>
        </w:rPr>
        <w:t xml:space="preserve">na </w:t>
      </w:r>
      <w:r w:rsidR="00CE4BDA" w:rsidRPr="0013053B">
        <w:rPr>
          <w:rFonts w:ascii="Times-New-Roman" w:hAnsi="Times-New-Roman" w:cs="Times-New-Roman"/>
          <w:szCs w:val="24"/>
        </w:rPr>
        <w:t>ś</w:t>
      </w:r>
      <w:r w:rsidR="00CE4BDA" w:rsidRPr="0013053B">
        <w:rPr>
          <w:szCs w:val="24"/>
        </w:rPr>
        <w:t xml:space="preserve">rodowisko wymienionych w </w:t>
      </w:r>
      <w:r w:rsidR="00CE4BDA" w:rsidRPr="0013053B">
        <w:rPr>
          <w:i/>
          <w:szCs w:val="24"/>
        </w:rPr>
        <w:t>Rozporządzeniu Rady Ministrów z dnia 9 listopada 2010 r. w sprawie przedsięwzięć mogących znacząco oddziaływać na środowisko</w:t>
      </w:r>
      <w:r w:rsidR="00CE4BDA" w:rsidRPr="0013053B">
        <w:rPr>
          <w:szCs w:val="24"/>
        </w:rPr>
        <w:t xml:space="preserve"> (Dz. U. 2016 r. poz. 71). </w:t>
      </w:r>
      <w:r w:rsidR="0013053B">
        <w:rPr>
          <w:szCs w:val="24"/>
        </w:rPr>
        <w:br/>
      </w:r>
      <w:r w:rsidR="00CE4BDA" w:rsidRPr="0013053B">
        <w:rPr>
          <w:szCs w:val="24"/>
        </w:rPr>
        <w:t>W zwi</w:t>
      </w:r>
      <w:r w:rsidR="00CE4BDA" w:rsidRPr="0013053B">
        <w:rPr>
          <w:rFonts w:ascii="Times-New-Roman" w:hAnsi="Times-New-Roman" w:cs="Times-New-Roman"/>
          <w:szCs w:val="24"/>
        </w:rPr>
        <w:t>ą</w:t>
      </w:r>
      <w:r w:rsidR="00CE4BDA" w:rsidRPr="0013053B">
        <w:rPr>
          <w:szCs w:val="24"/>
        </w:rPr>
        <w:t>zku z czym uzgodniony został brak konieczno</w:t>
      </w:r>
      <w:r w:rsidR="00CE4BDA" w:rsidRPr="0013053B">
        <w:rPr>
          <w:rFonts w:ascii="Times-New-Roman" w:hAnsi="Times-New-Roman" w:cs="Times-New-Roman"/>
          <w:szCs w:val="24"/>
        </w:rPr>
        <w:t>ś</w:t>
      </w:r>
      <w:r w:rsidR="00CE4BDA" w:rsidRPr="0013053B">
        <w:rPr>
          <w:szCs w:val="24"/>
        </w:rPr>
        <w:t xml:space="preserve">ci przeprowadzenia strategicznej oceny oddziaływania na </w:t>
      </w:r>
      <w:r w:rsidR="00CE4BDA" w:rsidRPr="0013053B">
        <w:rPr>
          <w:rFonts w:ascii="Times-New-Roman" w:hAnsi="Times-New-Roman" w:cs="Times-New-Roman"/>
          <w:szCs w:val="24"/>
        </w:rPr>
        <w:t>ś</w:t>
      </w:r>
      <w:r w:rsidR="00CE4BDA" w:rsidRPr="0013053B">
        <w:rPr>
          <w:szCs w:val="24"/>
        </w:rPr>
        <w:t>rodowisko dla przedło</w:t>
      </w:r>
      <w:r w:rsidR="00CE4BDA" w:rsidRPr="0013053B">
        <w:rPr>
          <w:rFonts w:ascii="Times-New-Roman" w:hAnsi="Times-New-Roman" w:cs="Times-New-Roman"/>
          <w:szCs w:val="24"/>
        </w:rPr>
        <w:t>ż</w:t>
      </w:r>
      <w:r w:rsidR="00CE4BDA" w:rsidRPr="0013053B">
        <w:rPr>
          <w:szCs w:val="24"/>
        </w:rPr>
        <w:t>onego dokumentu</w:t>
      </w:r>
      <w:r w:rsidR="002D7B2A" w:rsidRPr="0013053B">
        <w:rPr>
          <w:szCs w:val="24"/>
        </w:rPr>
        <w:t xml:space="preserve"> (załącznik 1)</w:t>
      </w:r>
      <w:r w:rsidR="00CE4BDA" w:rsidRPr="0013053B">
        <w:rPr>
          <w:szCs w:val="24"/>
        </w:rPr>
        <w:t>.</w:t>
      </w:r>
    </w:p>
    <w:p w:rsidR="00C147D1" w:rsidRPr="00837F5A" w:rsidRDefault="000A0E8C" w:rsidP="00EB6D43">
      <w:pPr>
        <w:pStyle w:val="Punktory"/>
      </w:pPr>
      <w:r>
        <w:t xml:space="preserve">Projekt </w:t>
      </w:r>
      <w:r w:rsidR="00D03D0B" w:rsidRPr="00D03D0B">
        <w:rPr>
          <w:i/>
        </w:rPr>
        <w:t xml:space="preserve">Programu Rewitalizacji </w:t>
      </w:r>
      <w:r w:rsidR="00433567">
        <w:rPr>
          <w:i/>
        </w:rPr>
        <w:t xml:space="preserve">Gminy </w:t>
      </w:r>
      <w:r w:rsidR="00EB6D43">
        <w:rPr>
          <w:i/>
        </w:rPr>
        <w:t>Chynów na lata 2016–2024</w:t>
      </w:r>
      <w:r w:rsidR="00433567">
        <w:rPr>
          <w:i/>
        </w:rPr>
        <w:t xml:space="preserve"> </w:t>
      </w:r>
      <w:r>
        <w:t>został poddany konsultacjom społecznym. O</w:t>
      </w:r>
      <w:r w:rsidR="004F4399" w:rsidRPr="00244043">
        <w:t>bwieszcz</w:t>
      </w:r>
      <w:r w:rsidR="00433567">
        <w:t>enie Wójta</w:t>
      </w:r>
      <w:r w:rsidR="004F4399" w:rsidRPr="00244043">
        <w:t xml:space="preserve"> </w:t>
      </w:r>
      <w:r w:rsidR="004F4399">
        <w:t xml:space="preserve">Gminy </w:t>
      </w:r>
      <w:r w:rsidR="00EB6D43">
        <w:rPr>
          <w:szCs w:val="24"/>
        </w:rPr>
        <w:t xml:space="preserve">Chynów </w:t>
      </w:r>
      <w:r w:rsidR="004F4399" w:rsidRPr="00244043">
        <w:t xml:space="preserve">w tej sprawie ukazało się w </w:t>
      </w:r>
      <w:r w:rsidR="004F4399" w:rsidRPr="00460140">
        <w:t xml:space="preserve">dniu </w:t>
      </w:r>
      <w:r w:rsidR="0013053B">
        <w:t xml:space="preserve">14 grudnia </w:t>
      </w:r>
      <w:r w:rsidR="004F4399" w:rsidRPr="00460140">
        <w:t>201</w:t>
      </w:r>
      <w:r w:rsidR="00460140" w:rsidRPr="00460140">
        <w:t>6</w:t>
      </w:r>
      <w:r w:rsidR="004F4399" w:rsidRPr="00460140">
        <w:t xml:space="preserve"> </w:t>
      </w:r>
      <w:r w:rsidR="00EE0D1C" w:rsidRPr="00460140">
        <w:t>roku</w:t>
      </w:r>
      <w:r w:rsidR="004F4399" w:rsidRPr="00244043">
        <w:t xml:space="preserve"> </w:t>
      </w:r>
      <w:r w:rsidR="004F4399" w:rsidRPr="00837F5A">
        <w:t xml:space="preserve">na stronie internetowej </w:t>
      </w:r>
      <w:r w:rsidR="00433567">
        <w:t xml:space="preserve">Gminy </w:t>
      </w:r>
      <w:r w:rsidR="00EB6D43">
        <w:t>Chynów</w:t>
      </w:r>
      <w:r w:rsidR="00DA456D">
        <w:t xml:space="preserve"> w zakładce </w:t>
      </w:r>
      <w:r w:rsidR="00B65465">
        <w:t>Rewitalizacja</w:t>
      </w:r>
      <w:r w:rsidR="00460140">
        <w:t>,</w:t>
      </w:r>
      <w:r w:rsidR="00EB6D43" w:rsidRPr="00EB6D43">
        <w:t xml:space="preserve"> chynow.pl/rewitalizacja</w:t>
      </w:r>
      <w:r w:rsidR="00DD5357">
        <w:t xml:space="preserve">. </w:t>
      </w:r>
      <w:r w:rsidRPr="000A0E8C">
        <w:t xml:space="preserve">Konsultacje trwały od </w:t>
      </w:r>
      <w:r w:rsidR="00EB6D43">
        <w:t>14</w:t>
      </w:r>
      <w:r w:rsidR="00433567">
        <w:t xml:space="preserve"> grudnia</w:t>
      </w:r>
      <w:r w:rsidR="00D03D0B">
        <w:t xml:space="preserve"> </w:t>
      </w:r>
      <w:r w:rsidR="00162087">
        <w:t>201</w:t>
      </w:r>
      <w:r w:rsidR="00D03D0B">
        <w:t>6</w:t>
      </w:r>
      <w:r w:rsidR="00162087">
        <w:t xml:space="preserve"> r</w:t>
      </w:r>
      <w:r w:rsidR="00EE0D1C">
        <w:t>oku</w:t>
      </w:r>
      <w:r>
        <w:t xml:space="preserve"> </w:t>
      </w:r>
      <w:r w:rsidR="00D03D0B">
        <w:t>do 2</w:t>
      </w:r>
      <w:r w:rsidR="00EB6D43">
        <w:t>7</w:t>
      </w:r>
      <w:r w:rsidR="00D03D0B">
        <w:t xml:space="preserve"> grudnia</w:t>
      </w:r>
      <w:r w:rsidR="00162087">
        <w:t xml:space="preserve"> </w:t>
      </w:r>
      <w:r w:rsidR="00460140">
        <w:t>2016</w:t>
      </w:r>
      <w:r>
        <w:t xml:space="preserve"> r</w:t>
      </w:r>
      <w:r w:rsidR="00EE0D1C">
        <w:t xml:space="preserve">oku. </w:t>
      </w:r>
      <w:r w:rsidR="004F4399" w:rsidRPr="00837F5A">
        <w:t xml:space="preserve">W ramach </w:t>
      </w:r>
      <w:r w:rsidR="004F4399" w:rsidRPr="004D1DDF">
        <w:t xml:space="preserve">konsultacji społecznych mieszkańcy </w:t>
      </w:r>
      <w:r w:rsidR="00162087" w:rsidRPr="004D1DDF">
        <w:t>G</w:t>
      </w:r>
      <w:r w:rsidR="004F4399" w:rsidRPr="004D1DDF">
        <w:t xml:space="preserve">miny </w:t>
      </w:r>
      <w:r w:rsidR="00B65465">
        <w:rPr>
          <w:szCs w:val="24"/>
        </w:rPr>
        <w:t xml:space="preserve">Chynów </w:t>
      </w:r>
      <w:r w:rsidR="004F4399" w:rsidRPr="004D1DDF">
        <w:t>nie wnieśli uwag i wniosków do wyłożone</w:t>
      </w:r>
      <w:r w:rsidR="00162087" w:rsidRPr="004D1DDF">
        <w:t>g</w:t>
      </w:r>
      <w:r w:rsidR="004D1DDF" w:rsidRPr="004D1DDF">
        <w:t xml:space="preserve">o dokumentu, </w:t>
      </w:r>
      <w:r w:rsidR="004F4399" w:rsidRPr="004D1DDF">
        <w:t xml:space="preserve">które </w:t>
      </w:r>
      <w:r w:rsidR="00D03D0B">
        <w:t xml:space="preserve">wymagałyby uwzględnienia </w:t>
      </w:r>
      <w:r w:rsidR="004F4399" w:rsidRPr="004D1DDF">
        <w:lastRenderedPageBreak/>
        <w:t>w niniejszym podsumowaniu do</w:t>
      </w:r>
      <w:r w:rsidR="004D1DDF" w:rsidRPr="004D1DDF">
        <w:t xml:space="preserve"> projektu </w:t>
      </w:r>
      <w:r w:rsidR="00DD5357">
        <w:rPr>
          <w:i/>
        </w:rPr>
        <w:t xml:space="preserve">Programu Rewitalizacji Gminy </w:t>
      </w:r>
      <w:r w:rsidR="00B65465">
        <w:rPr>
          <w:i/>
        </w:rPr>
        <w:t>Chynów na lata 2016–2024</w:t>
      </w:r>
      <w:r w:rsidR="00DD5357">
        <w:rPr>
          <w:i/>
        </w:rPr>
        <w:t>.</w:t>
      </w:r>
    </w:p>
    <w:p w:rsidR="00460140" w:rsidRPr="002310C2" w:rsidRDefault="00560DBE" w:rsidP="00B65465">
      <w:pPr>
        <w:pStyle w:val="Punktory"/>
        <w:rPr>
          <w:bCs/>
        </w:rPr>
      </w:pPr>
      <w:r w:rsidRPr="00560DBE">
        <w:t>Zwa</w:t>
      </w:r>
      <w:r w:rsidR="00D03D0B">
        <w:t>żywszy na uzyskane od właściwego</w:t>
      </w:r>
      <w:r w:rsidRPr="00560DBE">
        <w:t xml:space="preserve"> organ</w:t>
      </w:r>
      <w:r w:rsidR="00D03D0B">
        <w:t>u</w:t>
      </w:r>
      <w:r w:rsidRPr="00560DBE">
        <w:t xml:space="preserve"> uzgodnienia oraz uwarunkowania określone w art. 49</w:t>
      </w:r>
      <w:r w:rsidR="00D03D0B">
        <w:t xml:space="preserve"> </w:t>
      </w:r>
      <w:r w:rsidR="00D03D0B" w:rsidRPr="00D75154">
        <w:rPr>
          <w:i/>
        </w:rPr>
        <w:t xml:space="preserve">Ustawy z dnia 3 października 2008 r. o udostępnianiu informacji </w:t>
      </w:r>
      <w:r w:rsidR="00D03D0B" w:rsidRPr="00D75154">
        <w:rPr>
          <w:i/>
        </w:rPr>
        <w:br/>
        <w:t xml:space="preserve">o środowisku i jego ochronie, udziale społeczeństwa w ochronie środowiska oraz </w:t>
      </w:r>
      <w:r w:rsidR="00D03D0B" w:rsidRPr="00D75154">
        <w:rPr>
          <w:i/>
        </w:rPr>
        <w:br/>
        <w:t>o ocenach oddziaływania na środowisko</w:t>
      </w:r>
      <w:r w:rsidRPr="00C147D1">
        <w:t>, opisane szczegółowo</w:t>
      </w:r>
      <w:r w:rsidRPr="00560DBE">
        <w:t xml:space="preserve"> w </w:t>
      </w:r>
      <w:r w:rsidR="00C147D1" w:rsidRPr="00C147D1">
        <w:rPr>
          <w:bCs/>
        </w:rPr>
        <w:t xml:space="preserve">Uzasadnieniu braku konieczności od przeprowadzenia strategicznej oceny oddziaływania na środowisko </w:t>
      </w:r>
      <w:r w:rsidR="00C147D1" w:rsidRPr="00DD5357">
        <w:rPr>
          <w:bCs/>
        </w:rPr>
        <w:t>dla dokumentu pn.</w:t>
      </w:r>
      <w:r w:rsidR="00DD5357">
        <w:rPr>
          <w:bCs/>
        </w:rPr>
        <w:t xml:space="preserve"> </w:t>
      </w:r>
      <w:r w:rsidR="00DD5357" w:rsidRPr="0013053B">
        <w:rPr>
          <w:bCs/>
          <w:i/>
        </w:rPr>
        <w:t xml:space="preserve">Program Rewitalizacji Gminy </w:t>
      </w:r>
      <w:r w:rsidR="00B65465" w:rsidRPr="0013053B">
        <w:rPr>
          <w:bCs/>
          <w:i/>
        </w:rPr>
        <w:t>Chynów na lata 2016–2024</w:t>
      </w:r>
      <w:r w:rsidR="00DD5357">
        <w:rPr>
          <w:bCs/>
        </w:rPr>
        <w:t xml:space="preserve"> </w:t>
      </w:r>
      <w:r w:rsidRPr="00560DBE">
        <w:t>po stwierdzeniu, iż nie zachodzą przesłanki do przeprowadzenia strategicznej oceny oddziaływania na środowisko</w:t>
      </w:r>
      <w:r w:rsidRPr="002310C2">
        <w:t>, odstąpiono od przeprowadzenia strategicznej oceny oddziaływania na środ</w:t>
      </w:r>
      <w:r w:rsidR="00515229" w:rsidRPr="002310C2">
        <w:t xml:space="preserve">owisko </w:t>
      </w:r>
      <w:r w:rsidR="00990046" w:rsidRPr="002310C2">
        <w:t xml:space="preserve">dla </w:t>
      </w:r>
      <w:r w:rsidR="00515229" w:rsidRPr="002310C2">
        <w:t xml:space="preserve">projektu </w:t>
      </w:r>
      <w:r w:rsidR="00C147D1" w:rsidRPr="002310C2">
        <w:rPr>
          <w:i/>
        </w:rPr>
        <w:t xml:space="preserve">Programu Rewitalizacji </w:t>
      </w:r>
      <w:r w:rsidR="00DD5357" w:rsidRPr="002310C2">
        <w:rPr>
          <w:i/>
        </w:rPr>
        <w:t xml:space="preserve">Gminy </w:t>
      </w:r>
      <w:r w:rsidR="00B65465" w:rsidRPr="002310C2">
        <w:rPr>
          <w:i/>
        </w:rPr>
        <w:t>Chynów na lata 2016–2024</w:t>
      </w:r>
      <w:r w:rsidR="00DD5357" w:rsidRPr="002310C2">
        <w:t>. Obwieszczenie Wójta</w:t>
      </w:r>
      <w:r w:rsidR="00417029" w:rsidRPr="002310C2">
        <w:t xml:space="preserve"> Gminy </w:t>
      </w:r>
      <w:r w:rsidR="00B65465" w:rsidRPr="002310C2">
        <w:rPr>
          <w:bCs/>
        </w:rPr>
        <w:t xml:space="preserve">Chynów </w:t>
      </w:r>
      <w:r w:rsidR="00417029" w:rsidRPr="002310C2">
        <w:t xml:space="preserve">informujące mieszkańców gminy o decyzji </w:t>
      </w:r>
      <w:r w:rsidR="00743862" w:rsidRPr="002310C2">
        <w:t xml:space="preserve">o </w:t>
      </w:r>
      <w:r w:rsidR="00DD5357" w:rsidRPr="002310C2">
        <w:t xml:space="preserve">braku </w:t>
      </w:r>
      <w:r w:rsidR="00743862" w:rsidRPr="002310C2">
        <w:t xml:space="preserve">od przeprowadzenie strategicznej oceny oddziaływania na środowisko </w:t>
      </w:r>
      <w:r w:rsidR="00EE0D1C" w:rsidRPr="002310C2">
        <w:t xml:space="preserve">(załączniki </w:t>
      </w:r>
      <w:r w:rsidR="00460140" w:rsidRPr="002310C2">
        <w:t>2</w:t>
      </w:r>
      <w:r w:rsidR="00EE0D1C" w:rsidRPr="002310C2">
        <w:t xml:space="preserve">) </w:t>
      </w:r>
      <w:r w:rsidR="002310C2" w:rsidRPr="002310C2">
        <w:t>ukazało się 5 stycznia</w:t>
      </w:r>
      <w:r w:rsidR="00EE0D1C" w:rsidRPr="002310C2">
        <w:t xml:space="preserve"> </w:t>
      </w:r>
      <w:r w:rsidR="002310C2" w:rsidRPr="002310C2">
        <w:t>2017</w:t>
      </w:r>
      <w:r w:rsidR="00EE0D1C" w:rsidRPr="002310C2">
        <w:t xml:space="preserve"> roku na stronie internetowej </w:t>
      </w:r>
      <w:r w:rsidR="00DD5357" w:rsidRPr="002310C2">
        <w:t xml:space="preserve">Gminy </w:t>
      </w:r>
      <w:r w:rsidR="00D75154">
        <w:t xml:space="preserve">Chynów w zakładce </w:t>
      </w:r>
      <w:r w:rsidR="00B65465" w:rsidRPr="002310C2">
        <w:t>Rewitalizacja</w:t>
      </w:r>
      <w:r w:rsidR="00DD5357" w:rsidRPr="002310C2">
        <w:t>,</w:t>
      </w:r>
      <w:r w:rsidR="00B65465" w:rsidRPr="002310C2">
        <w:t xml:space="preserve"> chynow.pl/rewitalizacja</w:t>
      </w:r>
      <w:r w:rsidR="00DD5357" w:rsidRPr="002310C2">
        <w:t>.</w:t>
      </w:r>
    </w:p>
    <w:p w:rsidR="00C147D1" w:rsidRPr="00D75154" w:rsidRDefault="00F94791" w:rsidP="00B65465">
      <w:pPr>
        <w:pStyle w:val="Punktory"/>
        <w:rPr>
          <w:szCs w:val="24"/>
          <w:lang w:eastAsia="pl-PL"/>
        </w:rPr>
      </w:pPr>
      <w:r w:rsidRPr="00D75154">
        <w:rPr>
          <w:szCs w:val="24"/>
          <w:lang w:eastAsia="pl-PL"/>
        </w:rPr>
        <w:t xml:space="preserve">Dokument </w:t>
      </w:r>
      <w:r w:rsidR="00DD5357" w:rsidRPr="00D75154">
        <w:rPr>
          <w:i/>
          <w:szCs w:val="24"/>
        </w:rPr>
        <w:t xml:space="preserve">Programu Rewitalizacji Gminy </w:t>
      </w:r>
      <w:r w:rsidR="00B65465" w:rsidRPr="00D75154">
        <w:rPr>
          <w:i/>
          <w:szCs w:val="24"/>
        </w:rPr>
        <w:t>Chynów na lata 2016–2024</w:t>
      </w:r>
      <w:r w:rsidR="00B65465" w:rsidRPr="00D75154">
        <w:rPr>
          <w:szCs w:val="24"/>
        </w:rPr>
        <w:t xml:space="preserve"> </w:t>
      </w:r>
      <w:r w:rsidRPr="00D75154">
        <w:rPr>
          <w:szCs w:val="24"/>
          <w:lang w:eastAsia="pl-PL"/>
        </w:rPr>
        <w:t>przedłożon</w:t>
      </w:r>
      <w:r w:rsidR="00DD5357" w:rsidRPr="00D75154">
        <w:rPr>
          <w:szCs w:val="24"/>
          <w:lang w:eastAsia="pl-PL"/>
        </w:rPr>
        <w:t>y został na Sesji Rady Gminy</w:t>
      </w:r>
      <w:r w:rsidRPr="00D75154">
        <w:rPr>
          <w:szCs w:val="24"/>
          <w:lang w:eastAsia="pl-PL"/>
        </w:rPr>
        <w:t xml:space="preserve"> </w:t>
      </w:r>
      <w:r w:rsidR="00B65465" w:rsidRPr="00D75154">
        <w:rPr>
          <w:szCs w:val="24"/>
        </w:rPr>
        <w:t xml:space="preserve">Chynów </w:t>
      </w:r>
      <w:r w:rsidRPr="00D75154">
        <w:rPr>
          <w:szCs w:val="24"/>
          <w:lang w:eastAsia="pl-PL"/>
        </w:rPr>
        <w:t xml:space="preserve">w dniu </w:t>
      </w:r>
      <w:r w:rsidR="00DD5357" w:rsidRPr="00D75154">
        <w:rPr>
          <w:szCs w:val="24"/>
        </w:rPr>
        <w:t>29</w:t>
      </w:r>
      <w:r w:rsidR="00C147D1" w:rsidRPr="00D75154">
        <w:rPr>
          <w:szCs w:val="24"/>
        </w:rPr>
        <w:t xml:space="preserve"> grudnia 2016 r. </w:t>
      </w:r>
      <w:r w:rsidRPr="00D75154">
        <w:rPr>
          <w:szCs w:val="24"/>
          <w:lang w:eastAsia="pl-PL"/>
        </w:rPr>
        <w:t xml:space="preserve">Dokument został uchwalony </w:t>
      </w:r>
      <w:r w:rsidR="00C147D1" w:rsidRPr="00D75154">
        <w:rPr>
          <w:iCs/>
          <w:szCs w:val="24"/>
          <w:lang w:eastAsia="pl-PL"/>
        </w:rPr>
        <w:t xml:space="preserve">– </w:t>
      </w:r>
      <w:r w:rsidR="006F3846" w:rsidRPr="00D75154">
        <w:rPr>
          <w:i/>
          <w:szCs w:val="24"/>
        </w:rPr>
        <w:t>Uchwałą Nr</w:t>
      </w:r>
      <w:r w:rsidR="006F3846" w:rsidRPr="00D75154">
        <w:rPr>
          <w:szCs w:val="24"/>
        </w:rPr>
        <w:t xml:space="preserve"> </w:t>
      </w:r>
      <w:r w:rsidR="00B65465" w:rsidRPr="00D75154">
        <w:rPr>
          <w:i/>
          <w:szCs w:val="24"/>
        </w:rPr>
        <w:t xml:space="preserve">XXI/135/2016 </w:t>
      </w:r>
      <w:r w:rsidR="006F3846" w:rsidRPr="00D75154">
        <w:rPr>
          <w:i/>
          <w:szCs w:val="24"/>
        </w:rPr>
        <w:t>z dnia 29 grudnia 2016 r.</w:t>
      </w:r>
      <w:r w:rsidR="006F3846" w:rsidRPr="00D75154">
        <w:rPr>
          <w:szCs w:val="24"/>
        </w:rPr>
        <w:t xml:space="preserve"> </w:t>
      </w:r>
      <w:r w:rsidR="002310C2" w:rsidRPr="00D75154">
        <w:rPr>
          <w:i/>
          <w:szCs w:val="24"/>
        </w:rPr>
        <w:t xml:space="preserve">w sprawie przyjęcia </w:t>
      </w:r>
      <w:r w:rsidR="006F3846" w:rsidRPr="00D75154">
        <w:rPr>
          <w:i/>
          <w:szCs w:val="24"/>
        </w:rPr>
        <w:t xml:space="preserve">Programu Rewitalizacji Gminy </w:t>
      </w:r>
      <w:r w:rsidR="00B65465" w:rsidRPr="00D75154">
        <w:rPr>
          <w:i/>
          <w:szCs w:val="24"/>
        </w:rPr>
        <w:t xml:space="preserve">Chynów </w:t>
      </w:r>
      <w:r w:rsidR="00AD1E0D" w:rsidRPr="00D75154">
        <w:rPr>
          <w:i/>
          <w:szCs w:val="24"/>
        </w:rPr>
        <w:t>na lata 2016</w:t>
      </w:r>
      <w:r w:rsidR="00B65465" w:rsidRPr="00D75154">
        <w:rPr>
          <w:i/>
          <w:szCs w:val="24"/>
        </w:rPr>
        <w:t>–</w:t>
      </w:r>
      <w:r w:rsidR="00AD1E0D" w:rsidRPr="00D75154">
        <w:rPr>
          <w:i/>
          <w:szCs w:val="24"/>
        </w:rPr>
        <w:t>2</w:t>
      </w:r>
      <w:r w:rsidR="00B65465" w:rsidRPr="00D75154">
        <w:rPr>
          <w:i/>
          <w:szCs w:val="24"/>
        </w:rPr>
        <w:t>024</w:t>
      </w:r>
      <w:r w:rsidR="006F3846" w:rsidRPr="00D75154">
        <w:rPr>
          <w:i/>
          <w:szCs w:val="24"/>
        </w:rPr>
        <w:t>.</w:t>
      </w:r>
    </w:p>
    <w:p w:rsidR="00C147D1" w:rsidRDefault="00C147D1">
      <w:pPr>
        <w:spacing w:line="240" w:lineRule="auto"/>
        <w:ind w:firstLine="0"/>
        <w:jc w:val="left"/>
        <w:rPr>
          <w:rFonts w:eastAsia="Times New Roman"/>
          <w:b/>
          <w:bCs/>
          <w:sz w:val="28"/>
          <w:szCs w:val="28"/>
        </w:rPr>
      </w:pPr>
      <w:bookmarkStart w:id="2" w:name="_Toc470004117"/>
      <w:r>
        <w:br w:type="page"/>
      </w:r>
    </w:p>
    <w:p w:rsidR="00FF66D2" w:rsidRPr="00C32BC6" w:rsidRDefault="005763DF" w:rsidP="00C32BC6">
      <w:pPr>
        <w:pStyle w:val="Nagwek1"/>
      </w:pPr>
      <w:r>
        <w:lastRenderedPageBreak/>
        <w:t>Podsumowanie</w:t>
      </w:r>
      <w:bookmarkEnd w:id="2"/>
    </w:p>
    <w:p w:rsidR="004F4399" w:rsidRDefault="004F4399" w:rsidP="005C0BAF">
      <w:pPr>
        <w:rPr>
          <w:lang w:eastAsia="pl-PL"/>
        </w:rPr>
      </w:pPr>
      <w:r w:rsidRPr="004F4399">
        <w:rPr>
          <w:lang w:eastAsia="pl-PL"/>
        </w:rPr>
        <w:t xml:space="preserve">W związku z tym, że odstąpiono od przeprowadzenia strategicznej oceny oddziaływania na środowisko </w:t>
      </w:r>
      <w:r w:rsidR="00990046">
        <w:rPr>
          <w:lang w:eastAsia="pl-PL"/>
        </w:rPr>
        <w:t xml:space="preserve">dla </w:t>
      </w:r>
      <w:r w:rsidRPr="004F4399">
        <w:rPr>
          <w:lang w:eastAsia="pl-PL"/>
        </w:rPr>
        <w:t xml:space="preserve">projektu dokumentu </w:t>
      </w:r>
      <w:r w:rsidR="00460140">
        <w:rPr>
          <w:i/>
          <w:lang w:eastAsia="pl-PL"/>
        </w:rPr>
        <w:t>Program</w:t>
      </w:r>
      <w:r w:rsidR="00460140" w:rsidRPr="00460140">
        <w:rPr>
          <w:i/>
          <w:lang w:eastAsia="pl-PL"/>
        </w:rPr>
        <w:t xml:space="preserve"> Rewitalizacji </w:t>
      </w:r>
      <w:r w:rsidR="00077E5B">
        <w:rPr>
          <w:i/>
          <w:lang w:eastAsia="pl-PL"/>
        </w:rPr>
        <w:t xml:space="preserve">Gminy </w:t>
      </w:r>
      <w:r w:rsidR="00B65465">
        <w:rPr>
          <w:i/>
          <w:lang w:eastAsia="pl-PL"/>
        </w:rPr>
        <w:t xml:space="preserve">Chynów </w:t>
      </w:r>
      <w:r w:rsidR="00077E5B">
        <w:rPr>
          <w:i/>
          <w:lang w:eastAsia="pl-PL"/>
        </w:rPr>
        <w:t>na lata 20</w:t>
      </w:r>
      <w:r w:rsidR="00AD1E0D">
        <w:rPr>
          <w:i/>
          <w:lang w:eastAsia="pl-PL"/>
        </w:rPr>
        <w:t>16–</w:t>
      </w:r>
      <w:r w:rsidR="00B65465">
        <w:rPr>
          <w:i/>
          <w:lang w:eastAsia="pl-PL"/>
        </w:rPr>
        <w:t>2024</w:t>
      </w:r>
      <w:r w:rsidR="00077E5B">
        <w:rPr>
          <w:i/>
          <w:lang w:eastAsia="pl-PL"/>
        </w:rPr>
        <w:t xml:space="preserve"> </w:t>
      </w:r>
      <w:r w:rsidRPr="004F4399">
        <w:rPr>
          <w:lang w:eastAsia="pl-PL"/>
        </w:rPr>
        <w:t>nie była prowa</w:t>
      </w:r>
      <w:r w:rsidR="00A453A8">
        <w:rPr>
          <w:lang w:eastAsia="pl-PL"/>
        </w:rPr>
        <w:t>dzona pełna procedura opisana w </w:t>
      </w:r>
      <w:r w:rsidRPr="004F4399">
        <w:rPr>
          <w:lang w:eastAsia="pl-PL"/>
        </w:rPr>
        <w:t xml:space="preserve">Dziale IV </w:t>
      </w:r>
      <w:r w:rsidR="00990046" w:rsidRPr="00990046">
        <w:rPr>
          <w:i/>
          <w:lang w:eastAsia="pl-PL"/>
        </w:rPr>
        <w:t>U</w:t>
      </w:r>
      <w:r w:rsidRPr="00990046">
        <w:rPr>
          <w:i/>
          <w:lang w:eastAsia="pl-PL"/>
        </w:rPr>
        <w:t>stawy z dnia 3 października 2008 r. o udostępn</w:t>
      </w:r>
      <w:r w:rsidR="00A453A8" w:rsidRPr="00990046">
        <w:rPr>
          <w:i/>
          <w:lang w:eastAsia="pl-PL"/>
        </w:rPr>
        <w:t>ianiu informacji o środowisku i </w:t>
      </w:r>
      <w:r w:rsidRPr="00990046">
        <w:rPr>
          <w:i/>
          <w:lang w:eastAsia="pl-PL"/>
        </w:rPr>
        <w:t>jego ochronie, udziale społeczeństwa w ochronie środowiska oraz o ocenach oddziaływania na środowisko</w:t>
      </w:r>
      <w:r w:rsidR="00460140">
        <w:rPr>
          <w:i/>
          <w:lang w:eastAsia="pl-PL"/>
        </w:rPr>
        <w:t xml:space="preserve"> </w:t>
      </w:r>
      <w:r w:rsidR="00460140">
        <w:rPr>
          <w:bCs/>
        </w:rPr>
        <w:t>(</w:t>
      </w:r>
      <w:r w:rsidR="00460140" w:rsidRPr="000D784C">
        <w:rPr>
          <w:bCs/>
          <w:szCs w:val="24"/>
        </w:rPr>
        <w:t>Dz. U. 201</w:t>
      </w:r>
      <w:r w:rsidR="00460140">
        <w:rPr>
          <w:bCs/>
          <w:szCs w:val="24"/>
        </w:rPr>
        <w:t xml:space="preserve">6 r. poz. </w:t>
      </w:r>
      <w:r w:rsidR="00460140" w:rsidRPr="000D784C">
        <w:rPr>
          <w:bCs/>
          <w:szCs w:val="24"/>
        </w:rPr>
        <w:t>35</w:t>
      </w:r>
      <w:r w:rsidR="00460140">
        <w:rPr>
          <w:bCs/>
          <w:szCs w:val="24"/>
        </w:rPr>
        <w:t xml:space="preserve">3 z </w:t>
      </w:r>
      <w:proofErr w:type="spellStart"/>
      <w:r w:rsidR="00460140">
        <w:rPr>
          <w:bCs/>
          <w:szCs w:val="24"/>
        </w:rPr>
        <w:t>późn</w:t>
      </w:r>
      <w:proofErr w:type="spellEnd"/>
      <w:r w:rsidR="00460140">
        <w:rPr>
          <w:bCs/>
          <w:szCs w:val="24"/>
        </w:rPr>
        <w:t xml:space="preserve">. zm.) </w:t>
      </w:r>
      <w:r w:rsidRPr="004F4399">
        <w:rPr>
          <w:lang w:eastAsia="pl-PL"/>
        </w:rPr>
        <w:t>–</w:t>
      </w:r>
      <w:r w:rsidR="00990046">
        <w:rPr>
          <w:lang w:eastAsia="pl-PL"/>
        </w:rPr>
        <w:t xml:space="preserve"> </w:t>
      </w:r>
      <w:r w:rsidRPr="00990046">
        <w:rPr>
          <w:i/>
          <w:lang w:eastAsia="pl-PL"/>
        </w:rPr>
        <w:t>Strategiczna oc</w:t>
      </w:r>
      <w:r w:rsidR="00990046" w:rsidRPr="00990046">
        <w:rPr>
          <w:i/>
          <w:lang w:eastAsia="pl-PL"/>
        </w:rPr>
        <w:t>ena oddziaływania na środowisko</w:t>
      </w:r>
      <w:r w:rsidRPr="004F4399">
        <w:rPr>
          <w:lang w:eastAsia="pl-PL"/>
        </w:rPr>
        <w:t xml:space="preserve"> i nie ma możliwości opracowania podsumo</w:t>
      </w:r>
      <w:r w:rsidR="00932F91">
        <w:rPr>
          <w:lang w:eastAsia="pl-PL"/>
        </w:rPr>
        <w:t>wania w formie, o której mowa w </w:t>
      </w:r>
      <w:r w:rsidRPr="004F4399">
        <w:rPr>
          <w:lang w:eastAsia="pl-PL"/>
        </w:rPr>
        <w:t>art. 55 ust. 3 tejże ustawy.</w:t>
      </w:r>
    </w:p>
    <w:p w:rsidR="004F4399" w:rsidRDefault="004F4399" w:rsidP="005C0BAF">
      <w:pPr>
        <w:rPr>
          <w:lang w:eastAsia="pl-PL"/>
        </w:rPr>
      </w:pPr>
    </w:p>
    <w:p w:rsidR="00533AAA" w:rsidRDefault="00533AAA">
      <w:pPr>
        <w:spacing w:line="240" w:lineRule="auto"/>
        <w:ind w:firstLine="0"/>
        <w:jc w:val="left"/>
        <w:rPr>
          <w:rFonts w:eastAsia="Times New Roman"/>
          <w:b/>
          <w:bCs/>
          <w:sz w:val="28"/>
          <w:szCs w:val="28"/>
          <w:lang w:eastAsia="pl-PL"/>
        </w:rPr>
      </w:pPr>
      <w:r>
        <w:rPr>
          <w:lang w:eastAsia="pl-PL"/>
        </w:rPr>
        <w:br w:type="page"/>
      </w:r>
    </w:p>
    <w:p w:rsidR="00F27C4F" w:rsidRPr="00F27C4F" w:rsidRDefault="00F27C4F" w:rsidP="00C06EA6">
      <w:pPr>
        <w:pStyle w:val="Nagwek1"/>
        <w:numPr>
          <w:ilvl w:val="0"/>
          <w:numId w:val="0"/>
        </w:numPr>
        <w:rPr>
          <w:lang w:eastAsia="pl-PL"/>
        </w:rPr>
      </w:pPr>
      <w:bookmarkStart w:id="3" w:name="_Toc470004118"/>
      <w:r w:rsidRPr="00F27C4F">
        <w:rPr>
          <w:lang w:eastAsia="pl-PL"/>
        </w:rPr>
        <w:lastRenderedPageBreak/>
        <w:t>Załączniki</w:t>
      </w:r>
      <w:bookmarkEnd w:id="3"/>
    </w:p>
    <w:p w:rsidR="00055EA0" w:rsidRDefault="00ED5EFF" w:rsidP="00055EA0">
      <w:pPr>
        <w:pStyle w:val="Spisilustracji"/>
        <w:tabs>
          <w:tab w:val="right" w:leader="dot" w:pos="9060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pl-PL"/>
        </w:rPr>
      </w:pPr>
      <w:r w:rsidRPr="00C06EA6">
        <w:rPr>
          <w:lang w:eastAsia="pl-PL"/>
        </w:rPr>
        <w:fldChar w:fldCharType="begin"/>
      </w:r>
      <w:r w:rsidR="00C06EA6" w:rsidRPr="00C06EA6">
        <w:rPr>
          <w:lang w:eastAsia="pl-PL"/>
        </w:rPr>
        <w:instrText xml:space="preserve"> TOC \h \z \c "Załącznik" </w:instrText>
      </w:r>
      <w:r w:rsidRPr="00C06EA6">
        <w:rPr>
          <w:lang w:eastAsia="pl-PL"/>
        </w:rPr>
        <w:fldChar w:fldCharType="separate"/>
      </w:r>
      <w:hyperlink w:anchor="_Toc471217235" w:history="1">
        <w:r w:rsidR="00055EA0" w:rsidRPr="00475732">
          <w:rPr>
            <w:rStyle w:val="Hipercze"/>
            <w:noProof/>
          </w:rPr>
          <w:t>Załącznik 1 Opinia Regionalnego Dyrektora Ochrony Środowiska w Warszawie  w sprawie przeprowadzenia strategicznej oceny oddziaływania na środowisko dla projektu Programu Rewitalizacji Gminy Chynów na lata 2016–2024</w:t>
        </w:r>
        <w:r w:rsidR="00055EA0">
          <w:rPr>
            <w:noProof/>
            <w:webHidden/>
          </w:rPr>
          <w:tab/>
        </w:r>
        <w:r w:rsidR="00055EA0">
          <w:rPr>
            <w:noProof/>
            <w:webHidden/>
          </w:rPr>
          <w:fldChar w:fldCharType="begin"/>
        </w:r>
        <w:r w:rsidR="00055EA0">
          <w:rPr>
            <w:noProof/>
            <w:webHidden/>
          </w:rPr>
          <w:instrText xml:space="preserve"> PAGEREF _Toc471217235 \h </w:instrText>
        </w:r>
        <w:r w:rsidR="00055EA0">
          <w:rPr>
            <w:noProof/>
            <w:webHidden/>
          </w:rPr>
        </w:r>
        <w:r w:rsidR="00055EA0">
          <w:rPr>
            <w:noProof/>
            <w:webHidden/>
          </w:rPr>
          <w:fldChar w:fldCharType="separate"/>
        </w:r>
        <w:r w:rsidR="003B5FFE">
          <w:rPr>
            <w:noProof/>
            <w:webHidden/>
          </w:rPr>
          <w:t>9</w:t>
        </w:r>
        <w:r w:rsidR="00055EA0">
          <w:rPr>
            <w:noProof/>
            <w:webHidden/>
          </w:rPr>
          <w:fldChar w:fldCharType="end"/>
        </w:r>
      </w:hyperlink>
    </w:p>
    <w:p w:rsidR="00055EA0" w:rsidRDefault="005F3C93" w:rsidP="00055EA0">
      <w:pPr>
        <w:pStyle w:val="Spisilustracji"/>
        <w:tabs>
          <w:tab w:val="right" w:leader="dot" w:pos="9060"/>
        </w:tabs>
        <w:ind w:firstLine="0"/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471217236" w:history="1">
        <w:r w:rsidR="00055EA0" w:rsidRPr="00475732">
          <w:rPr>
            <w:rStyle w:val="Hipercze"/>
            <w:noProof/>
          </w:rPr>
          <w:t>Załącznik 2 Obwieszczenie Wójta Gminy Chynów o odstąpieniu do przeprowadzenia strategicznej oceny oddziaływania na środowisko dla dokumentu projektu Programu Rewitalizacji Gminy Chynów na lata 2016–2024</w:t>
        </w:r>
        <w:r w:rsidR="00055EA0">
          <w:rPr>
            <w:noProof/>
            <w:webHidden/>
          </w:rPr>
          <w:tab/>
        </w:r>
        <w:r w:rsidR="00055EA0">
          <w:rPr>
            <w:noProof/>
            <w:webHidden/>
          </w:rPr>
          <w:fldChar w:fldCharType="begin"/>
        </w:r>
        <w:r w:rsidR="00055EA0">
          <w:rPr>
            <w:noProof/>
            <w:webHidden/>
          </w:rPr>
          <w:instrText xml:space="preserve"> PAGEREF _Toc471217236 \h </w:instrText>
        </w:r>
        <w:r w:rsidR="00055EA0">
          <w:rPr>
            <w:noProof/>
            <w:webHidden/>
          </w:rPr>
        </w:r>
        <w:r w:rsidR="00055EA0">
          <w:rPr>
            <w:noProof/>
            <w:webHidden/>
          </w:rPr>
          <w:fldChar w:fldCharType="separate"/>
        </w:r>
        <w:r w:rsidR="003B5FFE">
          <w:rPr>
            <w:noProof/>
            <w:webHidden/>
          </w:rPr>
          <w:t>11</w:t>
        </w:r>
        <w:r w:rsidR="00055EA0">
          <w:rPr>
            <w:noProof/>
            <w:webHidden/>
          </w:rPr>
          <w:fldChar w:fldCharType="end"/>
        </w:r>
      </w:hyperlink>
    </w:p>
    <w:p w:rsidR="00F27C4F" w:rsidRPr="00F27C4F" w:rsidRDefault="00ED5EFF" w:rsidP="00F27C4F">
      <w:pPr>
        <w:ind w:firstLine="0"/>
        <w:rPr>
          <w:lang w:eastAsia="pl-PL"/>
        </w:rPr>
      </w:pPr>
      <w:r w:rsidRPr="00C06EA6">
        <w:rPr>
          <w:lang w:eastAsia="pl-PL"/>
        </w:rPr>
        <w:fldChar w:fldCharType="end"/>
      </w:r>
    </w:p>
    <w:p w:rsidR="00F27C4F" w:rsidRDefault="00F27C4F" w:rsidP="00F27C4F">
      <w:pPr>
        <w:ind w:firstLine="0"/>
        <w:rPr>
          <w:lang w:eastAsia="pl-PL"/>
        </w:rPr>
        <w:sectPr w:rsidR="00F27C4F" w:rsidSect="00521872">
          <w:headerReference w:type="default" r:id="rId15"/>
          <w:headerReference w:type="first" r:id="rId16"/>
          <w:pgSz w:w="11906" w:h="16838"/>
          <w:pgMar w:top="1418" w:right="1418" w:bottom="1418" w:left="1418" w:header="709" w:footer="1044" w:gutter="0"/>
          <w:cols w:space="708"/>
          <w:docGrid w:linePitch="360"/>
        </w:sectPr>
      </w:pPr>
    </w:p>
    <w:p w:rsidR="00460140" w:rsidRDefault="00F27C4F" w:rsidP="006029E0">
      <w:pPr>
        <w:spacing w:line="240" w:lineRule="auto"/>
        <w:ind w:firstLine="0"/>
        <w:jc w:val="center"/>
        <w:rPr>
          <w:b/>
          <w:i/>
        </w:rPr>
      </w:pPr>
      <w:bookmarkStart w:id="4" w:name="_Toc471217235"/>
      <w:r w:rsidRPr="00F27C4F">
        <w:rPr>
          <w:b/>
        </w:rPr>
        <w:lastRenderedPageBreak/>
        <w:t xml:space="preserve">Załącznik </w:t>
      </w:r>
      <w:r w:rsidR="00ED5EFF" w:rsidRPr="00F27C4F">
        <w:rPr>
          <w:b/>
        </w:rPr>
        <w:fldChar w:fldCharType="begin"/>
      </w:r>
      <w:r w:rsidRPr="00F27C4F">
        <w:rPr>
          <w:b/>
        </w:rPr>
        <w:instrText xml:space="preserve"> SEQ Załącznik \* ARABIC </w:instrText>
      </w:r>
      <w:r w:rsidR="00ED5EFF" w:rsidRPr="00F27C4F">
        <w:rPr>
          <w:b/>
        </w:rPr>
        <w:fldChar w:fldCharType="separate"/>
      </w:r>
      <w:r w:rsidR="00524160">
        <w:rPr>
          <w:b/>
          <w:noProof/>
        </w:rPr>
        <w:t>1</w:t>
      </w:r>
      <w:r w:rsidR="00ED5EFF" w:rsidRPr="00F27C4F">
        <w:rPr>
          <w:b/>
        </w:rPr>
        <w:fldChar w:fldCharType="end"/>
      </w:r>
      <w:r w:rsidRPr="00F27C4F">
        <w:rPr>
          <w:b/>
        </w:rPr>
        <w:t xml:space="preserve"> </w:t>
      </w:r>
      <w:bookmarkStart w:id="5" w:name="_Toc424900852"/>
      <w:r w:rsidRPr="00F27C4F">
        <w:rPr>
          <w:b/>
        </w:rPr>
        <w:t xml:space="preserve">Opinia </w:t>
      </w:r>
      <w:r w:rsidR="006029E0" w:rsidRPr="00BB4F4E">
        <w:rPr>
          <w:b/>
          <w:szCs w:val="24"/>
        </w:rPr>
        <w:t xml:space="preserve">Regionalnego Dyrektora Ochrony Środowiska w </w:t>
      </w:r>
      <w:r w:rsidR="00055EA0">
        <w:rPr>
          <w:b/>
          <w:szCs w:val="24"/>
        </w:rPr>
        <w:t>Warszawie</w:t>
      </w:r>
      <w:r w:rsidR="00460140">
        <w:rPr>
          <w:b/>
          <w:szCs w:val="24"/>
        </w:rPr>
        <w:t xml:space="preserve"> </w:t>
      </w:r>
      <w:r w:rsidR="00460140">
        <w:rPr>
          <w:b/>
          <w:szCs w:val="24"/>
        </w:rPr>
        <w:br/>
        <w:t xml:space="preserve">w sprawie przeprowadzenia strategicznej oceny oddziaływania na środowisko dla projektu </w:t>
      </w:r>
      <w:r w:rsidR="00077E5B" w:rsidRPr="002D7B2A">
        <w:rPr>
          <w:b/>
          <w:i/>
        </w:rPr>
        <w:t xml:space="preserve">Programu Rewitalizacji </w:t>
      </w:r>
      <w:r w:rsidR="00077E5B">
        <w:rPr>
          <w:b/>
          <w:i/>
        </w:rPr>
        <w:t xml:space="preserve">Gminy </w:t>
      </w:r>
      <w:r w:rsidR="0021737B">
        <w:rPr>
          <w:b/>
          <w:i/>
        </w:rPr>
        <w:t xml:space="preserve">Chynów </w:t>
      </w:r>
      <w:r w:rsidR="00077E5B">
        <w:rPr>
          <w:b/>
          <w:i/>
        </w:rPr>
        <w:t>na lata 2016–202</w:t>
      </w:r>
      <w:r w:rsidR="0021737B">
        <w:rPr>
          <w:b/>
          <w:i/>
        </w:rPr>
        <w:t>4</w:t>
      </w:r>
      <w:bookmarkEnd w:id="4"/>
    </w:p>
    <w:p w:rsidR="000030CF" w:rsidRDefault="000030CF" w:rsidP="006029E0">
      <w:pPr>
        <w:spacing w:line="240" w:lineRule="auto"/>
        <w:ind w:firstLine="0"/>
        <w:jc w:val="center"/>
        <w:rPr>
          <w:b/>
          <w:szCs w:val="24"/>
        </w:rPr>
      </w:pPr>
    </w:p>
    <w:p w:rsidR="00524160" w:rsidRDefault="0021737B" w:rsidP="006029E0">
      <w:pPr>
        <w:spacing w:line="240" w:lineRule="auto"/>
        <w:ind w:firstLine="0"/>
        <w:jc w:val="center"/>
        <w:rPr>
          <w:b/>
          <w:lang w:eastAsia="pl-PL"/>
        </w:rPr>
      </w:pPr>
      <w:bookmarkStart w:id="6" w:name="_GoBack"/>
      <w:bookmarkEnd w:id="5"/>
      <w:r w:rsidRPr="0021737B">
        <w:rPr>
          <w:b/>
          <w:noProof/>
          <w:lang w:eastAsia="pl-PL"/>
        </w:rPr>
        <w:drawing>
          <wp:inline distT="0" distB="0" distL="0" distR="0">
            <wp:extent cx="5486400" cy="775526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766" cy="775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:rsidR="00524160" w:rsidRDefault="00524160" w:rsidP="006029E0">
      <w:pPr>
        <w:spacing w:line="240" w:lineRule="auto"/>
        <w:ind w:firstLine="0"/>
        <w:jc w:val="center"/>
        <w:rPr>
          <w:b/>
          <w:lang w:eastAsia="pl-PL"/>
        </w:rPr>
      </w:pPr>
    </w:p>
    <w:p w:rsidR="002D7B2A" w:rsidRDefault="002D7B2A">
      <w:pPr>
        <w:spacing w:line="240" w:lineRule="auto"/>
        <w:ind w:firstLine="0"/>
        <w:jc w:val="left"/>
        <w:rPr>
          <w:b/>
          <w:lang w:eastAsia="pl-PL"/>
        </w:rPr>
      </w:pPr>
      <w:r>
        <w:rPr>
          <w:b/>
          <w:lang w:eastAsia="pl-PL"/>
        </w:rPr>
        <w:br w:type="page"/>
      </w:r>
      <w:r w:rsidR="0021737B" w:rsidRPr="0021737B">
        <w:rPr>
          <w:b/>
          <w:noProof/>
          <w:lang w:eastAsia="pl-PL"/>
        </w:rPr>
        <w:lastRenderedPageBreak/>
        <w:drawing>
          <wp:inline distT="0" distB="0" distL="0" distR="0">
            <wp:extent cx="5759450" cy="814123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846" w:rsidRDefault="006F3846">
      <w:pPr>
        <w:spacing w:line="240" w:lineRule="auto"/>
        <w:ind w:firstLine="0"/>
        <w:jc w:val="left"/>
        <w:rPr>
          <w:b/>
          <w:bCs/>
          <w:szCs w:val="18"/>
        </w:rPr>
      </w:pPr>
      <w:r>
        <w:rPr>
          <w:b/>
        </w:rPr>
        <w:br w:type="page"/>
      </w:r>
    </w:p>
    <w:p w:rsidR="009F5925" w:rsidRDefault="00524160" w:rsidP="00F9205F">
      <w:pPr>
        <w:pStyle w:val="Legenda"/>
        <w:spacing w:after="0"/>
        <w:ind w:firstLine="0"/>
        <w:rPr>
          <w:b/>
          <w:i/>
        </w:rPr>
      </w:pPr>
      <w:bookmarkStart w:id="7" w:name="_Toc471217236"/>
      <w:r w:rsidRPr="00524160">
        <w:rPr>
          <w:b/>
        </w:rPr>
        <w:lastRenderedPageBreak/>
        <w:t xml:space="preserve">Załącznik </w:t>
      </w:r>
      <w:r w:rsidRPr="00524160">
        <w:rPr>
          <w:b/>
        </w:rPr>
        <w:fldChar w:fldCharType="begin"/>
      </w:r>
      <w:r w:rsidRPr="00524160">
        <w:rPr>
          <w:b/>
        </w:rPr>
        <w:instrText xml:space="preserve"> SEQ Załącznik \* ARABIC </w:instrText>
      </w:r>
      <w:r w:rsidRPr="00524160">
        <w:rPr>
          <w:b/>
        </w:rPr>
        <w:fldChar w:fldCharType="separate"/>
      </w:r>
      <w:r w:rsidR="00460140">
        <w:rPr>
          <w:b/>
          <w:noProof/>
        </w:rPr>
        <w:t>2</w:t>
      </w:r>
      <w:r w:rsidRPr="00524160">
        <w:rPr>
          <w:b/>
        </w:rPr>
        <w:fldChar w:fldCharType="end"/>
      </w:r>
      <w:r>
        <w:t xml:space="preserve"> </w:t>
      </w:r>
      <w:r w:rsidR="00077E5B">
        <w:rPr>
          <w:b/>
        </w:rPr>
        <w:t>Obwieszczenie Wójta</w:t>
      </w:r>
      <w:r w:rsidR="00E84B15">
        <w:rPr>
          <w:b/>
        </w:rPr>
        <w:t xml:space="preserve"> Gminy </w:t>
      </w:r>
      <w:r w:rsidR="00B65465">
        <w:rPr>
          <w:b/>
        </w:rPr>
        <w:t xml:space="preserve">Chynów </w:t>
      </w:r>
      <w:r w:rsidR="00E84B15">
        <w:rPr>
          <w:b/>
        </w:rPr>
        <w:t xml:space="preserve">o odstąpieniu do przeprowadzenia strategicznej oceny oddziaływania na środowisko dla </w:t>
      </w:r>
      <w:r w:rsidR="00EE0D1C">
        <w:rPr>
          <w:b/>
        </w:rPr>
        <w:t xml:space="preserve">dokumentu projektu </w:t>
      </w:r>
      <w:r w:rsidR="002D7B2A" w:rsidRPr="002D7B2A">
        <w:rPr>
          <w:b/>
          <w:i/>
        </w:rPr>
        <w:t xml:space="preserve">Programu Rewitalizacji </w:t>
      </w:r>
      <w:r w:rsidR="00077E5B">
        <w:rPr>
          <w:b/>
          <w:i/>
        </w:rPr>
        <w:t xml:space="preserve">Gminy </w:t>
      </w:r>
      <w:r w:rsidR="00B65465">
        <w:rPr>
          <w:b/>
          <w:i/>
        </w:rPr>
        <w:t xml:space="preserve">Chynów </w:t>
      </w:r>
      <w:r w:rsidR="00077E5B">
        <w:rPr>
          <w:b/>
          <w:i/>
        </w:rPr>
        <w:t>na lata 2016–202</w:t>
      </w:r>
      <w:r w:rsidR="00B65465">
        <w:rPr>
          <w:b/>
          <w:i/>
        </w:rPr>
        <w:t>4</w:t>
      </w:r>
      <w:bookmarkEnd w:id="7"/>
    </w:p>
    <w:p w:rsidR="00A52986" w:rsidRDefault="00A52986" w:rsidP="00175CBE">
      <w:pPr>
        <w:spacing w:line="240" w:lineRule="auto"/>
        <w:ind w:firstLine="0"/>
        <w:jc w:val="center"/>
      </w:pPr>
    </w:p>
    <w:p w:rsidR="00A52986" w:rsidRDefault="000030CF">
      <w:pPr>
        <w:spacing w:line="240" w:lineRule="auto"/>
        <w:ind w:firstLine="0"/>
        <w:jc w:val="left"/>
      </w:pPr>
      <w:r>
        <w:rPr>
          <w:b/>
          <w:noProof/>
          <w:szCs w:val="24"/>
          <w:lang w:eastAsia="pl-PL"/>
        </w:rPr>
        <w:drawing>
          <wp:inline distT="0" distB="0" distL="0" distR="0" wp14:anchorId="6405B657" wp14:editId="4A31220A">
            <wp:extent cx="5753100" cy="802957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986" w:rsidSect="002310C2">
      <w:headerReference w:type="default" r:id="rId20"/>
      <w:pgSz w:w="11906" w:h="16838"/>
      <w:pgMar w:top="1418" w:right="1418" w:bottom="1418" w:left="1418" w:header="709" w:footer="10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93" w:rsidRDefault="005F3C93" w:rsidP="006D193A">
      <w:r>
        <w:separator/>
      </w:r>
    </w:p>
  </w:endnote>
  <w:endnote w:type="continuationSeparator" w:id="0">
    <w:p w:rsidR="005F3C93" w:rsidRDefault="005F3C93" w:rsidP="006D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0E1" w:rsidRDefault="003260E1" w:rsidP="000030CF">
    <w:pPr>
      <w:pStyle w:val="Stopka"/>
      <w:jc w:val="right"/>
      <w:rPr>
        <w:i/>
        <w:noProof/>
        <w:sz w:val="18"/>
        <w:szCs w:val="18"/>
      </w:rPr>
    </w:pPr>
    <w:r w:rsidRPr="00410F16">
      <w:rPr>
        <w:i/>
        <w:noProof/>
        <w:sz w:val="18"/>
        <w:szCs w:val="18"/>
      </w:rPr>
      <w:fldChar w:fldCharType="begin"/>
    </w:r>
    <w:r w:rsidRPr="00410F16">
      <w:rPr>
        <w:i/>
        <w:noProof/>
        <w:sz w:val="18"/>
        <w:szCs w:val="18"/>
      </w:rPr>
      <w:instrText>PAGE   \* MERGEFORMAT</w:instrText>
    </w:r>
    <w:r w:rsidRPr="00410F16">
      <w:rPr>
        <w:i/>
        <w:noProof/>
        <w:sz w:val="18"/>
        <w:szCs w:val="18"/>
      </w:rPr>
      <w:fldChar w:fldCharType="separate"/>
    </w:r>
    <w:r w:rsidR="003B5FFE">
      <w:rPr>
        <w:i/>
        <w:noProof/>
        <w:sz w:val="18"/>
        <w:szCs w:val="18"/>
      </w:rPr>
      <w:t>8</w:t>
    </w:r>
    <w:r w:rsidRPr="00410F16">
      <w:rPr>
        <w:i/>
        <w:noProof/>
        <w:sz w:val="18"/>
        <w:szCs w:val="18"/>
      </w:rPr>
      <w:fldChar w:fldCharType="end"/>
    </w:r>
  </w:p>
  <w:p w:rsidR="000030CF" w:rsidRPr="000030CF" w:rsidRDefault="000030CF" w:rsidP="000030CF">
    <w:pPr>
      <w:pStyle w:val="Stopka"/>
      <w:jc w:val="right"/>
      <w:rPr>
        <w:i/>
        <w:sz w:val="18"/>
        <w:szCs w:val="18"/>
      </w:rPr>
    </w:pPr>
    <w:r w:rsidRPr="000030CF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 wp14:anchorId="767D4DD3" wp14:editId="401F7E87">
          <wp:simplePos x="0" y="0"/>
          <wp:positionH relativeFrom="column">
            <wp:posOffset>1776730</wp:posOffset>
          </wp:positionH>
          <wp:positionV relativeFrom="paragraph">
            <wp:posOffset>132715</wp:posOffset>
          </wp:positionV>
          <wp:extent cx="1799590" cy="575945"/>
          <wp:effectExtent l="0" t="0" r="0" b="0"/>
          <wp:wrapTight wrapText="bothSides">
            <wp:wrapPolygon edited="0">
              <wp:start x="0" y="1429"/>
              <wp:lineTo x="0" y="13574"/>
              <wp:lineTo x="13719" y="14289"/>
              <wp:lineTo x="13719" y="17147"/>
              <wp:lineTo x="21036" y="17147"/>
              <wp:lineTo x="21265" y="12146"/>
              <wp:lineTo x="21265" y="2858"/>
              <wp:lineTo x="3658" y="1429"/>
              <wp:lineTo x="0" y="1429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zowsze-serce-pols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30CF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5D45BBC9" wp14:editId="574203CE">
          <wp:simplePos x="0" y="0"/>
          <wp:positionH relativeFrom="margin">
            <wp:posOffset>3884930</wp:posOffset>
          </wp:positionH>
          <wp:positionV relativeFrom="paragraph">
            <wp:posOffset>38735</wp:posOffset>
          </wp:positionV>
          <wp:extent cx="1875790" cy="611505"/>
          <wp:effectExtent l="0" t="0" r="0" b="0"/>
          <wp:wrapTight wrapText="bothSides">
            <wp:wrapPolygon edited="0">
              <wp:start x="0" y="0"/>
              <wp:lineTo x="0" y="20860"/>
              <wp:lineTo x="21278" y="20860"/>
              <wp:lineTo x="21278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FS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0CF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5787B1C5" wp14:editId="0BBBBBFE">
          <wp:simplePos x="0" y="0"/>
          <wp:positionH relativeFrom="margin">
            <wp:posOffset>0</wp:posOffset>
          </wp:positionH>
          <wp:positionV relativeFrom="paragraph">
            <wp:posOffset>10160</wp:posOffset>
          </wp:positionV>
          <wp:extent cx="1161102" cy="648000"/>
          <wp:effectExtent l="0" t="0" r="1270" b="0"/>
          <wp:wrapTight wrapText="bothSides">
            <wp:wrapPolygon edited="0">
              <wp:start x="0" y="0"/>
              <wp:lineTo x="0" y="20965"/>
              <wp:lineTo x="21269" y="20965"/>
              <wp:lineTo x="2126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omoc_techniczna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102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93" w:rsidRDefault="005F3C93" w:rsidP="006D193A">
      <w:r>
        <w:separator/>
      </w:r>
    </w:p>
  </w:footnote>
  <w:footnote w:type="continuationSeparator" w:id="0">
    <w:p w:rsidR="005F3C93" w:rsidRDefault="005F3C93" w:rsidP="006D1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0E1" w:rsidRPr="00922A33" w:rsidRDefault="003260E1" w:rsidP="00922A33">
    <w:pPr>
      <w:spacing w:line="240" w:lineRule="auto"/>
      <w:ind w:firstLine="0"/>
      <w:jc w:val="center"/>
      <w:rPr>
        <w:rFonts w:eastAsia="Times New Roman"/>
        <w:bCs/>
        <w:i/>
        <w:color w:val="000000"/>
        <w:sz w:val="20"/>
        <w:szCs w:val="20"/>
      </w:rPr>
    </w:pPr>
    <w:r w:rsidRPr="00F27C4F">
      <w:rPr>
        <w:rFonts w:eastAsia="Times New Roman"/>
        <w:bCs/>
        <w:i/>
        <w:color w:val="000000"/>
        <w:sz w:val="20"/>
        <w:szCs w:val="20"/>
      </w:rPr>
      <w:t>Podsumowanie</w:t>
    </w:r>
    <w:r>
      <w:rPr>
        <w:rFonts w:eastAsia="Times New Roman"/>
        <w:bCs/>
        <w:i/>
        <w:color w:val="000000"/>
        <w:sz w:val="20"/>
        <w:szCs w:val="20"/>
      </w:rPr>
      <w:t xml:space="preserve"> </w:t>
    </w:r>
    <w:r w:rsidRPr="00F27C4F">
      <w:rPr>
        <w:i/>
        <w:sz w:val="20"/>
        <w:szCs w:val="20"/>
      </w:rPr>
      <w:t xml:space="preserve">Strategicznej Oceny Oddziaływania na Środowisko </w:t>
    </w:r>
    <w:r w:rsidRPr="00077E5B">
      <w:rPr>
        <w:i/>
        <w:sz w:val="20"/>
        <w:szCs w:val="20"/>
      </w:rPr>
      <w:t xml:space="preserve">Programu Rewitalizacji Gminy </w:t>
    </w:r>
    <w:r>
      <w:rPr>
        <w:i/>
        <w:sz w:val="20"/>
        <w:szCs w:val="20"/>
      </w:rPr>
      <w:t>Chynów na lata 2016–2024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0E1" w:rsidRPr="00055EA0" w:rsidRDefault="003260E1" w:rsidP="00055EA0">
    <w:pPr>
      <w:pStyle w:val="Nagwek"/>
      <w:ind w:firstLine="0"/>
      <w:jc w:val="center"/>
      <w:rPr>
        <w:bCs/>
        <w:i/>
        <w:sz w:val="20"/>
      </w:rPr>
    </w:pPr>
    <w:r w:rsidRPr="00922A33">
      <w:rPr>
        <w:bCs/>
        <w:i/>
        <w:sz w:val="20"/>
      </w:rPr>
      <w:t xml:space="preserve">Podsumowanie Strategicznej Oceny Oddziaływania na Środowisko </w:t>
    </w:r>
    <w:r w:rsidRPr="00077E5B">
      <w:rPr>
        <w:bCs/>
        <w:i/>
        <w:sz w:val="20"/>
      </w:rPr>
      <w:t xml:space="preserve">Programu Rewitalizacji Gminy </w:t>
    </w:r>
    <w:r>
      <w:rPr>
        <w:bCs/>
        <w:i/>
        <w:sz w:val="20"/>
      </w:rPr>
      <w:t>Chynów na lata 2016–2024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0E1" w:rsidRPr="00D87A0C" w:rsidRDefault="003260E1" w:rsidP="00D87A0C">
    <w:pPr>
      <w:spacing w:line="240" w:lineRule="auto"/>
      <w:ind w:firstLine="0"/>
      <w:jc w:val="center"/>
      <w:rPr>
        <w:rFonts w:eastAsia="Times New Roman"/>
        <w:bCs/>
        <w:i/>
        <w:color w:val="000000"/>
        <w:sz w:val="20"/>
        <w:szCs w:val="20"/>
      </w:rPr>
    </w:pPr>
    <w:r w:rsidRPr="00F27C4F">
      <w:rPr>
        <w:rFonts w:eastAsia="Times New Roman"/>
        <w:bCs/>
        <w:i/>
        <w:color w:val="000000"/>
        <w:sz w:val="20"/>
        <w:szCs w:val="20"/>
      </w:rPr>
      <w:t>Podsumowanie</w:t>
    </w:r>
    <w:r>
      <w:rPr>
        <w:rFonts w:eastAsia="Times New Roman"/>
        <w:bCs/>
        <w:i/>
        <w:color w:val="000000"/>
        <w:sz w:val="20"/>
        <w:szCs w:val="20"/>
      </w:rPr>
      <w:t xml:space="preserve"> </w:t>
    </w:r>
    <w:r w:rsidRPr="00F27C4F">
      <w:rPr>
        <w:i/>
        <w:sz w:val="20"/>
        <w:szCs w:val="20"/>
      </w:rPr>
      <w:t xml:space="preserve">Strategicznej Oceny Oddziaływania na Środowisko </w:t>
    </w:r>
    <w:r w:rsidR="002310C2" w:rsidRPr="00077E5B">
      <w:rPr>
        <w:bCs/>
        <w:i/>
        <w:sz w:val="20"/>
      </w:rPr>
      <w:t xml:space="preserve">Programu Rewitalizacji Gminy </w:t>
    </w:r>
    <w:r w:rsidR="002310C2">
      <w:rPr>
        <w:bCs/>
        <w:i/>
        <w:sz w:val="20"/>
      </w:rPr>
      <w:t>Chynów na lata 2016–2024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0E1" w:rsidRPr="00460140" w:rsidRDefault="003260E1" w:rsidP="00460140">
    <w:pPr>
      <w:pStyle w:val="Nagwek"/>
      <w:ind w:firstLine="0"/>
      <w:jc w:val="center"/>
      <w:rPr>
        <w:bCs/>
        <w:i/>
        <w:sz w:val="20"/>
      </w:rPr>
    </w:pPr>
    <w:r w:rsidRPr="00922A33">
      <w:rPr>
        <w:bCs/>
        <w:i/>
        <w:sz w:val="20"/>
      </w:rPr>
      <w:t xml:space="preserve">Podsumowanie Strategicznej Oceny Oddziaływania na Środowisko </w:t>
    </w:r>
    <w:r w:rsidRPr="00077E5B">
      <w:rPr>
        <w:bCs/>
        <w:i/>
        <w:sz w:val="20"/>
      </w:rPr>
      <w:t xml:space="preserve">Programu Rewitalizacji Gminy </w:t>
    </w:r>
    <w:r>
      <w:rPr>
        <w:bCs/>
        <w:i/>
        <w:sz w:val="20"/>
      </w:rPr>
      <w:t>Chynów na lata 2016–2024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C9F"/>
    <w:multiLevelType w:val="hybridMultilevel"/>
    <w:tmpl w:val="807E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FC8"/>
    <w:multiLevelType w:val="hybridMultilevel"/>
    <w:tmpl w:val="AC2A62DE"/>
    <w:lvl w:ilvl="0" w:tplc="5EB4A360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606BC7"/>
    <w:multiLevelType w:val="multilevel"/>
    <w:tmpl w:val="67F0F110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8E851BD"/>
    <w:multiLevelType w:val="hybridMultilevel"/>
    <w:tmpl w:val="EC201A3A"/>
    <w:lvl w:ilvl="0" w:tplc="0415000F">
      <w:start w:val="1"/>
      <w:numFmt w:val="decimal"/>
      <w:lvlText w:val="%1.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" w15:restartNumberingAfterBreak="0">
    <w:nsid w:val="0AD54D31"/>
    <w:multiLevelType w:val="hybridMultilevel"/>
    <w:tmpl w:val="48F2C656"/>
    <w:lvl w:ilvl="0" w:tplc="09206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06C10"/>
    <w:multiLevelType w:val="hybridMultilevel"/>
    <w:tmpl w:val="FB6AAF34"/>
    <w:lvl w:ilvl="0" w:tplc="09206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86327"/>
    <w:multiLevelType w:val="hybridMultilevel"/>
    <w:tmpl w:val="1DCA5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11BBA"/>
    <w:multiLevelType w:val="hybridMultilevel"/>
    <w:tmpl w:val="CB60D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B521E"/>
    <w:multiLevelType w:val="hybridMultilevel"/>
    <w:tmpl w:val="7A685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40C3F"/>
    <w:multiLevelType w:val="hybridMultilevel"/>
    <w:tmpl w:val="F3D257FA"/>
    <w:lvl w:ilvl="0" w:tplc="092061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E428B8"/>
    <w:multiLevelType w:val="hybridMultilevel"/>
    <w:tmpl w:val="98F4705E"/>
    <w:lvl w:ilvl="0" w:tplc="45624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B68D1"/>
    <w:multiLevelType w:val="hybridMultilevel"/>
    <w:tmpl w:val="4AF2860A"/>
    <w:lvl w:ilvl="0" w:tplc="092061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C87030"/>
    <w:multiLevelType w:val="hybridMultilevel"/>
    <w:tmpl w:val="4E242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22472"/>
    <w:multiLevelType w:val="hybridMultilevel"/>
    <w:tmpl w:val="92509644"/>
    <w:lvl w:ilvl="0" w:tplc="092061E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2BF62A5B"/>
    <w:multiLevelType w:val="hybridMultilevel"/>
    <w:tmpl w:val="34E005D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C044546"/>
    <w:multiLevelType w:val="hybridMultilevel"/>
    <w:tmpl w:val="979257F6"/>
    <w:lvl w:ilvl="0" w:tplc="09206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03558"/>
    <w:multiLevelType w:val="hybridMultilevel"/>
    <w:tmpl w:val="7E701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341E7"/>
    <w:multiLevelType w:val="hybridMultilevel"/>
    <w:tmpl w:val="E3361414"/>
    <w:lvl w:ilvl="0" w:tplc="092061E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2EF4314"/>
    <w:multiLevelType w:val="hybridMultilevel"/>
    <w:tmpl w:val="B66E4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E7F37"/>
    <w:multiLevelType w:val="hybridMultilevel"/>
    <w:tmpl w:val="840C4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D04C1"/>
    <w:multiLevelType w:val="hybridMultilevel"/>
    <w:tmpl w:val="FD4E3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14B77"/>
    <w:multiLevelType w:val="hybridMultilevel"/>
    <w:tmpl w:val="F0EACFB2"/>
    <w:lvl w:ilvl="0" w:tplc="8D00DE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A093210"/>
    <w:multiLevelType w:val="hybridMultilevel"/>
    <w:tmpl w:val="8B8C0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807B0"/>
    <w:multiLevelType w:val="hybridMultilevel"/>
    <w:tmpl w:val="D6424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80706"/>
    <w:multiLevelType w:val="hybridMultilevel"/>
    <w:tmpl w:val="3C0ABC6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420A34EA"/>
    <w:multiLevelType w:val="hybridMultilevel"/>
    <w:tmpl w:val="3FF4F008"/>
    <w:lvl w:ilvl="0" w:tplc="16029F34">
      <w:start w:val="1"/>
      <w:numFmt w:val="bullet"/>
      <w:pStyle w:val="Punktory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4562472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2213A12"/>
    <w:multiLevelType w:val="hybridMultilevel"/>
    <w:tmpl w:val="3DF0B0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2462D85"/>
    <w:multiLevelType w:val="hybridMultilevel"/>
    <w:tmpl w:val="0FDA6DE0"/>
    <w:lvl w:ilvl="0" w:tplc="09206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B6FE8"/>
    <w:multiLevelType w:val="hybridMultilevel"/>
    <w:tmpl w:val="F01CE790"/>
    <w:lvl w:ilvl="0" w:tplc="2B18A464">
      <w:start w:val="1"/>
      <w:numFmt w:val="decimal"/>
      <w:lvlText w:val="%1."/>
      <w:lvlJc w:val="left"/>
      <w:pPr>
        <w:ind w:left="1004" w:hanging="360"/>
      </w:pPr>
    </w:lvl>
    <w:lvl w:ilvl="1" w:tplc="B2921BF8">
      <w:start w:val="1"/>
      <w:numFmt w:val="lowerLetter"/>
      <w:lvlText w:val="%2."/>
      <w:lvlJc w:val="left"/>
      <w:pPr>
        <w:ind w:left="1724" w:hanging="360"/>
      </w:pPr>
    </w:lvl>
    <w:lvl w:ilvl="2" w:tplc="7974DB8C" w:tentative="1">
      <w:start w:val="1"/>
      <w:numFmt w:val="lowerRoman"/>
      <w:lvlText w:val="%3."/>
      <w:lvlJc w:val="right"/>
      <w:pPr>
        <w:ind w:left="2444" w:hanging="180"/>
      </w:pPr>
    </w:lvl>
    <w:lvl w:ilvl="3" w:tplc="2AA8E364" w:tentative="1">
      <w:start w:val="1"/>
      <w:numFmt w:val="decimal"/>
      <w:lvlText w:val="%4."/>
      <w:lvlJc w:val="left"/>
      <w:pPr>
        <w:ind w:left="3164" w:hanging="360"/>
      </w:pPr>
    </w:lvl>
    <w:lvl w:ilvl="4" w:tplc="0322700E" w:tentative="1">
      <w:start w:val="1"/>
      <w:numFmt w:val="lowerLetter"/>
      <w:lvlText w:val="%5."/>
      <w:lvlJc w:val="left"/>
      <w:pPr>
        <w:ind w:left="3884" w:hanging="360"/>
      </w:pPr>
    </w:lvl>
    <w:lvl w:ilvl="5" w:tplc="553C61BA" w:tentative="1">
      <w:start w:val="1"/>
      <w:numFmt w:val="lowerRoman"/>
      <w:lvlText w:val="%6."/>
      <w:lvlJc w:val="right"/>
      <w:pPr>
        <w:ind w:left="4604" w:hanging="180"/>
      </w:pPr>
    </w:lvl>
    <w:lvl w:ilvl="6" w:tplc="9AEE064C" w:tentative="1">
      <w:start w:val="1"/>
      <w:numFmt w:val="decimal"/>
      <w:lvlText w:val="%7."/>
      <w:lvlJc w:val="left"/>
      <w:pPr>
        <w:ind w:left="5324" w:hanging="360"/>
      </w:pPr>
    </w:lvl>
    <w:lvl w:ilvl="7" w:tplc="1200D53E" w:tentative="1">
      <w:start w:val="1"/>
      <w:numFmt w:val="lowerLetter"/>
      <w:lvlText w:val="%8."/>
      <w:lvlJc w:val="left"/>
      <w:pPr>
        <w:ind w:left="6044" w:hanging="360"/>
      </w:pPr>
    </w:lvl>
    <w:lvl w:ilvl="8" w:tplc="6008912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3621F29"/>
    <w:multiLevelType w:val="hybridMultilevel"/>
    <w:tmpl w:val="4836CDF8"/>
    <w:lvl w:ilvl="0" w:tplc="7500E4A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B002E52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607AA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E888E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7BE582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116786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9AE4D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080D3C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6C6F55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A31CB6"/>
    <w:multiLevelType w:val="hybridMultilevel"/>
    <w:tmpl w:val="74569BB2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96E3B"/>
    <w:multiLevelType w:val="hybridMultilevel"/>
    <w:tmpl w:val="5F9EAE70"/>
    <w:lvl w:ilvl="0" w:tplc="09206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73175"/>
    <w:multiLevelType w:val="hybridMultilevel"/>
    <w:tmpl w:val="2E666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DB6A00"/>
    <w:multiLevelType w:val="hybridMultilevel"/>
    <w:tmpl w:val="7AF8F3BC"/>
    <w:lvl w:ilvl="0" w:tplc="09206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3158D"/>
    <w:multiLevelType w:val="hybridMultilevel"/>
    <w:tmpl w:val="3CC24080"/>
    <w:lvl w:ilvl="0" w:tplc="04150001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DFD6186"/>
    <w:multiLevelType w:val="hybridMultilevel"/>
    <w:tmpl w:val="233405C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1034D9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74CB55FA"/>
    <w:multiLevelType w:val="hybridMultilevel"/>
    <w:tmpl w:val="4E2AFD02"/>
    <w:lvl w:ilvl="0" w:tplc="C4A6C0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C8CF7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9085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CA0AC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463B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BD41D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B21E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F081F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08878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E60BD2"/>
    <w:multiLevelType w:val="hybridMultilevel"/>
    <w:tmpl w:val="052007EE"/>
    <w:lvl w:ilvl="0" w:tplc="A96E50C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8"/>
      </w:rPr>
    </w:lvl>
    <w:lvl w:ilvl="1" w:tplc="8160D38A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D6D65D78" w:tentative="1">
      <w:start w:val="1"/>
      <w:numFmt w:val="lowerRoman"/>
      <w:lvlText w:val="%3."/>
      <w:lvlJc w:val="right"/>
      <w:pPr>
        <w:ind w:left="2368" w:hanging="180"/>
      </w:pPr>
    </w:lvl>
    <w:lvl w:ilvl="3" w:tplc="25A8F186" w:tentative="1">
      <w:start w:val="1"/>
      <w:numFmt w:val="decimal"/>
      <w:lvlText w:val="%4."/>
      <w:lvlJc w:val="left"/>
      <w:pPr>
        <w:ind w:left="3088" w:hanging="360"/>
      </w:pPr>
    </w:lvl>
    <w:lvl w:ilvl="4" w:tplc="5A749EEC" w:tentative="1">
      <w:start w:val="1"/>
      <w:numFmt w:val="lowerLetter"/>
      <w:lvlText w:val="%5."/>
      <w:lvlJc w:val="left"/>
      <w:pPr>
        <w:ind w:left="3808" w:hanging="360"/>
      </w:pPr>
    </w:lvl>
    <w:lvl w:ilvl="5" w:tplc="69E04E9C" w:tentative="1">
      <w:start w:val="1"/>
      <w:numFmt w:val="lowerRoman"/>
      <w:lvlText w:val="%6."/>
      <w:lvlJc w:val="right"/>
      <w:pPr>
        <w:ind w:left="4528" w:hanging="180"/>
      </w:pPr>
    </w:lvl>
    <w:lvl w:ilvl="6" w:tplc="28B8A082" w:tentative="1">
      <w:start w:val="1"/>
      <w:numFmt w:val="decimal"/>
      <w:lvlText w:val="%7."/>
      <w:lvlJc w:val="left"/>
      <w:pPr>
        <w:ind w:left="5248" w:hanging="360"/>
      </w:pPr>
    </w:lvl>
    <w:lvl w:ilvl="7" w:tplc="154C5188" w:tentative="1">
      <w:start w:val="1"/>
      <w:numFmt w:val="lowerLetter"/>
      <w:lvlText w:val="%8."/>
      <w:lvlJc w:val="left"/>
      <w:pPr>
        <w:ind w:left="5968" w:hanging="360"/>
      </w:pPr>
    </w:lvl>
    <w:lvl w:ilvl="8" w:tplc="6966010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8191C90"/>
    <w:multiLevelType w:val="hybridMultilevel"/>
    <w:tmpl w:val="09542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175EE"/>
    <w:multiLevelType w:val="hybridMultilevel"/>
    <w:tmpl w:val="051ECF28"/>
    <w:lvl w:ilvl="0" w:tplc="09206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4AEC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7"/>
  </w:num>
  <w:num w:numId="4">
    <w:abstractNumId w:val="18"/>
  </w:num>
  <w:num w:numId="5">
    <w:abstractNumId w:val="16"/>
  </w:num>
  <w:num w:numId="6">
    <w:abstractNumId w:val="37"/>
  </w:num>
  <w:num w:numId="7">
    <w:abstractNumId w:val="26"/>
  </w:num>
  <w:num w:numId="8">
    <w:abstractNumId w:val="23"/>
  </w:num>
  <w:num w:numId="9">
    <w:abstractNumId w:val="12"/>
  </w:num>
  <w:num w:numId="10">
    <w:abstractNumId w:val="30"/>
  </w:num>
  <w:num w:numId="11">
    <w:abstractNumId w:val="38"/>
  </w:num>
  <w:num w:numId="12">
    <w:abstractNumId w:val="8"/>
  </w:num>
  <w:num w:numId="13">
    <w:abstractNumId w:val="11"/>
  </w:num>
  <w:num w:numId="14">
    <w:abstractNumId w:val="13"/>
  </w:num>
  <w:num w:numId="15">
    <w:abstractNumId w:val="39"/>
  </w:num>
  <w:num w:numId="16">
    <w:abstractNumId w:val="33"/>
  </w:num>
  <w:num w:numId="17">
    <w:abstractNumId w:val="20"/>
  </w:num>
  <w:num w:numId="18">
    <w:abstractNumId w:val="22"/>
  </w:num>
  <w:num w:numId="19">
    <w:abstractNumId w:val="29"/>
  </w:num>
  <w:num w:numId="20">
    <w:abstractNumId w:val="15"/>
  </w:num>
  <w:num w:numId="21">
    <w:abstractNumId w:val="31"/>
  </w:num>
  <w:num w:numId="22">
    <w:abstractNumId w:val="24"/>
  </w:num>
  <w:num w:numId="23">
    <w:abstractNumId w:val="6"/>
  </w:num>
  <w:num w:numId="24">
    <w:abstractNumId w:val="4"/>
  </w:num>
  <w:num w:numId="25">
    <w:abstractNumId w:val="32"/>
  </w:num>
  <w:num w:numId="26">
    <w:abstractNumId w:val="36"/>
  </w:num>
  <w:num w:numId="27">
    <w:abstractNumId w:val="7"/>
  </w:num>
  <w:num w:numId="28">
    <w:abstractNumId w:val="0"/>
  </w:num>
  <w:num w:numId="29">
    <w:abstractNumId w:val="14"/>
  </w:num>
  <w:num w:numId="30">
    <w:abstractNumId w:val="19"/>
  </w:num>
  <w:num w:numId="31">
    <w:abstractNumId w:val="25"/>
  </w:num>
  <w:num w:numId="32">
    <w:abstractNumId w:val="34"/>
  </w:num>
  <w:num w:numId="33">
    <w:abstractNumId w:val="17"/>
  </w:num>
  <w:num w:numId="34">
    <w:abstractNumId w:val="9"/>
  </w:num>
  <w:num w:numId="35">
    <w:abstractNumId w:val="35"/>
  </w:num>
  <w:num w:numId="36">
    <w:abstractNumId w:val="28"/>
  </w:num>
  <w:num w:numId="37">
    <w:abstractNumId w:val="3"/>
  </w:num>
  <w:num w:numId="38">
    <w:abstractNumId w:val="10"/>
  </w:num>
  <w:num w:numId="39">
    <w:abstractNumId w:val="21"/>
  </w:num>
  <w:num w:numId="40">
    <w:abstractNumId w:val="40"/>
  </w:num>
  <w:num w:numId="4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color="#9bbb59" strokecolor="none [3041]">
      <v:fill color="#9bbb59" color2="fill darken(118)" angle="-90" method="linear sigma" focus="100%" type="gradient"/>
      <v:stroke color="none [3041]" weight="1pt"/>
      <v:shadow on="t" type="perspective" color="none [1302]" opacity=".5" origin=",.5" offset="0,0" matrix=",-56756f,,.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03"/>
    <w:rsid w:val="000008A2"/>
    <w:rsid w:val="00002CDB"/>
    <w:rsid w:val="000030CF"/>
    <w:rsid w:val="000040B6"/>
    <w:rsid w:val="000046BB"/>
    <w:rsid w:val="000049A4"/>
    <w:rsid w:val="00004FEC"/>
    <w:rsid w:val="00005C10"/>
    <w:rsid w:val="00006515"/>
    <w:rsid w:val="00006522"/>
    <w:rsid w:val="00006A9B"/>
    <w:rsid w:val="00007190"/>
    <w:rsid w:val="000076F2"/>
    <w:rsid w:val="000100F0"/>
    <w:rsid w:val="00010E1F"/>
    <w:rsid w:val="00012CA3"/>
    <w:rsid w:val="000145A9"/>
    <w:rsid w:val="0001544D"/>
    <w:rsid w:val="00016B82"/>
    <w:rsid w:val="00017147"/>
    <w:rsid w:val="000175E3"/>
    <w:rsid w:val="0002112B"/>
    <w:rsid w:val="00021192"/>
    <w:rsid w:val="0002249E"/>
    <w:rsid w:val="00022A0E"/>
    <w:rsid w:val="00022AA1"/>
    <w:rsid w:val="00023C33"/>
    <w:rsid w:val="0002402A"/>
    <w:rsid w:val="000240DC"/>
    <w:rsid w:val="000340B8"/>
    <w:rsid w:val="000346EB"/>
    <w:rsid w:val="00035068"/>
    <w:rsid w:val="000352DF"/>
    <w:rsid w:val="000361BE"/>
    <w:rsid w:val="000363D1"/>
    <w:rsid w:val="000364FC"/>
    <w:rsid w:val="0003695A"/>
    <w:rsid w:val="00036A0E"/>
    <w:rsid w:val="00036AC3"/>
    <w:rsid w:val="00036F86"/>
    <w:rsid w:val="00040377"/>
    <w:rsid w:val="00041CFE"/>
    <w:rsid w:val="00042218"/>
    <w:rsid w:val="00043205"/>
    <w:rsid w:val="00043D1A"/>
    <w:rsid w:val="000456F2"/>
    <w:rsid w:val="000476F0"/>
    <w:rsid w:val="00047F71"/>
    <w:rsid w:val="0005116C"/>
    <w:rsid w:val="00052AF6"/>
    <w:rsid w:val="00052F1A"/>
    <w:rsid w:val="0005469C"/>
    <w:rsid w:val="00054AB1"/>
    <w:rsid w:val="00055331"/>
    <w:rsid w:val="00055EA0"/>
    <w:rsid w:val="000563FD"/>
    <w:rsid w:val="00057343"/>
    <w:rsid w:val="00057431"/>
    <w:rsid w:val="00057928"/>
    <w:rsid w:val="00061307"/>
    <w:rsid w:val="0006186B"/>
    <w:rsid w:val="00063358"/>
    <w:rsid w:val="00064F17"/>
    <w:rsid w:val="00064F72"/>
    <w:rsid w:val="00065278"/>
    <w:rsid w:val="000654D5"/>
    <w:rsid w:val="0006574B"/>
    <w:rsid w:val="00065D4D"/>
    <w:rsid w:val="0006650C"/>
    <w:rsid w:val="00066AD8"/>
    <w:rsid w:val="00067DC2"/>
    <w:rsid w:val="00070872"/>
    <w:rsid w:val="00070D16"/>
    <w:rsid w:val="000712E3"/>
    <w:rsid w:val="00072F43"/>
    <w:rsid w:val="00073341"/>
    <w:rsid w:val="00075E7B"/>
    <w:rsid w:val="000760CA"/>
    <w:rsid w:val="00077E5B"/>
    <w:rsid w:val="00077F93"/>
    <w:rsid w:val="000801A7"/>
    <w:rsid w:val="0008055A"/>
    <w:rsid w:val="00080897"/>
    <w:rsid w:val="00081B06"/>
    <w:rsid w:val="00084A75"/>
    <w:rsid w:val="00085087"/>
    <w:rsid w:val="0008766C"/>
    <w:rsid w:val="00087A5C"/>
    <w:rsid w:val="00087B04"/>
    <w:rsid w:val="00090AE0"/>
    <w:rsid w:val="0009114F"/>
    <w:rsid w:val="00092D64"/>
    <w:rsid w:val="00092F63"/>
    <w:rsid w:val="00092F64"/>
    <w:rsid w:val="000932EA"/>
    <w:rsid w:val="000941B2"/>
    <w:rsid w:val="000949C3"/>
    <w:rsid w:val="00094E0E"/>
    <w:rsid w:val="000973AD"/>
    <w:rsid w:val="00097414"/>
    <w:rsid w:val="00097C33"/>
    <w:rsid w:val="000A0A1D"/>
    <w:rsid w:val="000A0E8C"/>
    <w:rsid w:val="000A363B"/>
    <w:rsid w:val="000A36A8"/>
    <w:rsid w:val="000A3874"/>
    <w:rsid w:val="000A44D5"/>
    <w:rsid w:val="000A486A"/>
    <w:rsid w:val="000A4926"/>
    <w:rsid w:val="000A57B7"/>
    <w:rsid w:val="000A6AB6"/>
    <w:rsid w:val="000A73F7"/>
    <w:rsid w:val="000A7F50"/>
    <w:rsid w:val="000B0B2C"/>
    <w:rsid w:val="000B0ECD"/>
    <w:rsid w:val="000B356A"/>
    <w:rsid w:val="000B3E14"/>
    <w:rsid w:val="000B455D"/>
    <w:rsid w:val="000B469E"/>
    <w:rsid w:val="000B4727"/>
    <w:rsid w:val="000B5113"/>
    <w:rsid w:val="000B52DC"/>
    <w:rsid w:val="000B7F41"/>
    <w:rsid w:val="000C0284"/>
    <w:rsid w:val="000C0E9A"/>
    <w:rsid w:val="000C1651"/>
    <w:rsid w:val="000C44D5"/>
    <w:rsid w:val="000C68DA"/>
    <w:rsid w:val="000C7C72"/>
    <w:rsid w:val="000C7EE0"/>
    <w:rsid w:val="000D11C0"/>
    <w:rsid w:val="000D1C09"/>
    <w:rsid w:val="000D3217"/>
    <w:rsid w:val="000D4547"/>
    <w:rsid w:val="000D5BF6"/>
    <w:rsid w:val="000D5D30"/>
    <w:rsid w:val="000D6E2D"/>
    <w:rsid w:val="000D70A0"/>
    <w:rsid w:val="000D711D"/>
    <w:rsid w:val="000E0ECA"/>
    <w:rsid w:val="000E28AF"/>
    <w:rsid w:val="000E439A"/>
    <w:rsid w:val="000E5A81"/>
    <w:rsid w:val="000E619E"/>
    <w:rsid w:val="000F0295"/>
    <w:rsid w:val="000F0431"/>
    <w:rsid w:val="000F1343"/>
    <w:rsid w:val="000F1561"/>
    <w:rsid w:val="000F15E2"/>
    <w:rsid w:val="000F2525"/>
    <w:rsid w:val="000F2E1E"/>
    <w:rsid w:val="000F3BE4"/>
    <w:rsid w:val="000F40DE"/>
    <w:rsid w:val="000F5813"/>
    <w:rsid w:val="000F771F"/>
    <w:rsid w:val="000F7A1B"/>
    <w:rsid w:val="000F7ADE"/>
    <w:rsid w:val="0010010F"/>
    <w:rsid w:val="00100AE0"/>
    <w:rsid w:val="001010C3"/>
    <w:rsid w:val="0010122C"/>
    <w:rsid w:val="00102A48"/>
    <w:rsid w:val="0010306B"/>
    <w:rsid w:val="001042E3"/>
    <w:rsid w:val="00104C81"/>
    <w:rsid w:val="0010582A"/>
    <w:rsid w:val="00107143"/>
    <w:rsid w:val="001101A2"/>
    <w:rsid w:val="0011087B"/>
    <w:rsid w:val="00110DF8"/>
    <w:rsid w:val="00111289"/>
    <w:rsid w:val="00111452"/>
    <w:rsid w:val="001116F4"/>
    <w:rsid w:val="00115F90"/>
    <w:rsid w:val="001160F2"/>
    <w:rsid w:val="0011623F"/>
    <w:rsid w:val="0011637D"/>
    <w:rsid w:val="00116939"/>
    <w:rsid w:val="001170D0"/>
    <w:rsid w:val="00117A13"/>
    <w:rsid w:val="0012127A"/>
    <w:rsid w:val="0012197B"/>
    <w:rsid w:val="00122437"/>
    <w:rsid w:val="001225B2"/>
    <w:rsid w:val="00123E16"/>
    <w:rsid w:val="00125990"/>
    <w:rsid w:val="00125B8B"/>
    <w:rsid w:val="0013053B"/>
    <w:rsid w:val="00131E3B"/>
    <w:rsid w:val="00131E4B"/>
    <w:rsid w:val="00132265"/>
    <w:rsid w:val="0013257E"/>
    <w:rsid w:val="00133DE3"/>
    <w:rsid w:val="00134672"/>
    <w:rsid w:val="00135B82"/>
    <w:rsid w:val="0013676C"/>
    <w:rsid w:val="00136E96"/>
    <w:rsid w:val="00137658"/>
    <w:rsid w:val="00137673"/>
    <w:rsid w:val="00140000"/>
    <w:rsid w:val="00141254"/>
    <w:rsid w:val="00141932"/>
    <w:rsid w:val="00141FA1"/>
    <w:rsid w:val="001421ED"/>
    <w:rsid w:val="001430C7"/>
    <w:rsid w:val="0014384C"/>
    <w:rsid w:val="00143B42"/>
    <w:rsid w:val="00144755"/>
    <w:rsid w:val="00145898"/>
    <w:rsid w:val="00145AD8"/>
    <w:rsid w:val="00146F04"/>
    <w:rsid w:val="00150510"/>
    <w:rsid w:val="001505FA"/>
    <w:rsid w:val="00150A76"/>
    <w:rsid w:val="00150B5E"/>
    <w:rsid w:val="00150C68"/>
    <w:rsid w:val="00150C9F"/>
    <w:rsid w:val="00151F54"/>
    <w:rsid w:val="00152964"/>
    <w:rsid w:val="00154593"/>
    <w:rsid w:val="00154C56"/>
    <w:rsid w:val="00155788"/>
    <w:rsid w:val="00155B21"/>
    <w:rsid w:val="0015612D"/>
    <w:rsid w:val="001563F9"/>
    <w:rsid w:val="00156C12"/>
    <w:rsid w:val="001609EC"/>
    <w:rsid w:val="00161542"/>
    <w:rsid w:val="00162087"/>
    <w:rsid w:val="00163465"/>
    <w:rsid w:val="0016372B"/>
    <w:rsid w:val="00163A4A"/>
    <w:rsid w:val="00163D1E"/>
    <w:rsid w:val="0016507D"/>
    <w:rsid w:val="001669AB"/>
    <w:rsid w:val="00170076"/>
    <w:rsid w:val="00171448"/>
    <w:rsid w:val="00174ADD"/>
    <w:rsid w:val="00175CBE"/>
    <w:rsid w:val="0017676D"/>
    <w:rsid w:val="001778CA"/>
    <w:rsid w:val="001813AF"/>
    <w:rsid w:val="00182829"/>
    <w:rsid w:val="00184B1F"/>
    <w:rsid w:val="00184B46"/>
    <w:rsid w:val="001852A1"/>
    <w:rsid w:val="0018543A"/>
    <w:rsid w:val="00185B0C"/>
    <w:rsid w:val="00186325"/>
    <w:rsid w:val="0018745F"/>
    <w:rsid w:val="00187CE8"/>
    <w:rsid w:val="00191DFE"/>
    <w:rsid w:val="00192C1B"/>
    <w:rsid w:val="001933D5"/>
    <w:rsid w:val="00196369"/>
    <w:rsid w:val="001966F6"/>
    <w:rsid w:val="00196DE0"/>
    <w:rsid w:val="00197073"/>
    <w:rsid w:val="001A0834"/>
    <w:rsid w:val="001A1F28"/>
    <w:rsid w:val="001A238D"/>
    <w:rsid w:val="001A327B"/>
    <w:rsid w:val="001A37C0"/>
    <w:rsid w:val="001A3A3B"/>
    <w:rsid w:val="001A63D8"/>
    <w:rsid w:val="001A7D14"/>
    <w:rsid w:val="001B0949"/>
    <w:rsid w:val="001B362D"/>
    <w:rsid w:val="001B3DF6"/>
    <w:rsid w:val="001B4B46"/>
    <w:rsid w:val="001B6060"/>
    <w:rsid w:val="001B7979"/>
    <w:rsid w:val="001C0CBD"/>
    <w:rsid w:val="001C1120"/>
    <w:rsid w:val="001C2545"/>
    <w:rsid w:val="001C2F11"/>
    <w:rsid w:val="001C5003"/>
    <w:rsid w:val="001C6406"/>
    <w:rsid w:val="001C707D"/>
    <w:rsid w:val="001C765A"/>
    <w:rsid w:val="001C77FF"/>
    <w:rsid w:val="001D13B2"/>
    <w:rsid w:val="001D17DC"/>
    <w:rsid w:val="001D2390"/>
    <w:rsid w:val="001D2B27"/>
    <w:rsid w:val="001D2C83"/>
    <w:rsid w:val="001D2E9C"/>
    <w:rsid w:val="001D3E84"/>
    <w:rsid w:val="001D3EB8"/>
    <w:rsid w:val="001D4D67"/>
    <w:rsid w:val="001D6B75"/>
    <w:rsid w:val="001D7C53"/>
    <w:rsid w:val="001E0719"/>
    <w:rsid w:val="001E0A00"/>
    <w:rsid w:val="001E0C89"/>
    <w:rsid w:val="001E1C21"/>
    <w:rsid w:val="001E2B5F"/>
    <w:rsid w:val="001E43CA"/>
    <w:rsid w:val="001E5B48"/>
    <w:rsid w:val="001E63A5"/>
    <w:rsid w:val="001E7456"/>
    <w:rsid w:val="001F4D9D"/>
    <w:rsid w:val="001F5E04"/>
    <w:rsid w:val="001F6D59"/>
    <w:rsid w:val="001F7334"/>
    <w:rsid w:val="001F7D91"/>
    <w:rsid w:val="00201156"/>
    <w:rsid w:val="00201292"/>
    <w:rsid w:val="00202B84"/>
    <w:rsid w:val="002058B8"/>
    <w:rsid w:val="00206DB9"/>
    <w:rsid w:val="00206DD1"/>
    <w:rsid w:val="00210454"/>
    <w:rsid w:val="00211EAA"/>
    <w:rsid w:val="002121AE"/>
    <w:rsid w:val="00212EE8"/>
    <w:rsid w:val="0021390B"/>
    <w:rsid w:val="002146ED"/>
    <w:rsid w:val="0021534B"/>
    <w:rsid w:val="0021737B"/>
    <w:rsid w:val="00217D9E"/>
    <w:rsid w:val="00220489"/>
    <w:rsid w:val="00223773"/>
    <w:rsid w:val="00224BC2"/>
    <w:rsid w:val="00226ED4"/>
    <w:rsid w:val="00226FC9"/>
    <w:rsid w:val="002279FB"/>
    <w:rsid w:val="00227D44"/>
    <w:rsid w:val="00230113"/>
    <w:rsid w:val="00230E07"/>
    <w:rsid w:val="002310C2"/>
    <w:rsid w:val="002315AA"/>
    <w:rsid w:val="00233002"/>
    <w:rsid w:val="00234A68"/>
    <w:rsid w:val="00234BB7"/>
    <w:rsid w:val="00234FBE"/>
    <w:rsid w:val="00236377"/>
    <w:rsid w:val="0023707D"/>
    <w:rsid w:val="002400AA"/>
    <w:rsid w:val="00240361"/>
    <w:rsid w:val="00242933"/>
    <w:rsid w:val="00243408"/>
    <w:rsid w:val="002436A6"/>
    <w:rsid w:val="00244043"/>
    <w:rsid w:val="00250E5B"/>
    <w:rsid w:val="00252F2C"/>
    <w:rsid w:val="00253CA6"/>
    <w:rsid w:val="00255EEF"/>
    <w:rsid w:val="002568CB"/>
    <w:rsid w:val="00260C6B"/>
    <w:rsid w:val="0026111E"/>
    <w:rsid w:val="0026123F"/>
    <w:rsid w:val="002617EA"/>
    <w:rsid w:val="00261838"/>
    <w:rsid w:val="002640CE"/>
    <w:rsid w:val="002647A5"/>
    <w:rsid w:val="00264D04"/>
    <w:rsid w:val="00265904"/>
    <w:rsid w:val="00270079"/>
    <w:rsid w:val="00270EEF"/>
    <w:rsid w:val="00271247"/>
    <w:rsid w:val="0027174E"/>
    <w:rsid w:val="00272290"/>
    <w:rsid w:val="002734D9"/>
    <w:rsid w:val="002752B6"/>
    <w:rsid w:val="00276021"/>
    <w:rsid w:val="002761CC"/>
    <w:rsid w:val="00276FF4"/>
    <w:rsid w:val="002778F1"/>
    <w:rsid w:val="00280C2B"/>
    <w:rsid w:val="00281FBA"/>
    <w:rsid w:val="0028409A"/>
    <w:rsid w:val="0028581C"/>
    <w:rsid w:val="00286633"/>
    <w:rsid w:val="00287F7F"/>
    <w:rsid w:val="00290A85"/>
    <w:rsid w:val="0029166B"/>
    <w:rsid w:val="00291AFF"/>
    <w:rsid w:val="002935E2"/>
    <w:rsid w:val="00296431"/>
    <w:rsid w:val="00296AFB"/>
    <w:rsid w:val="00296D13"/>
    <w:rsid w:val="002A01D3"/>
    <w:rsid w:val="002A1B99"/>
    <w:rsid w:val="002A3C7A"/>
    <w:rsid w:val="002A5600"/>
    <w:rsid w:val="002A56D8"/>
    <w:rsid w:val="002A5AEE"/>
    <w:rsid w:val="002A7FB0"/>
    <w:rsid w:val="002B1723"/>
    <w:rsid w:val="002B1D4C"/>
    <w:rsid w:val="002B5F9E"/>
    <w:rsid w:val="002B69CF"/>
    <w:rsid w:val="002B751A"/>
    <w:rsid w:val="002C11B6"/>
    <w:rsid w:val="002C131C"/>
    <w:rsid w:val="002C2B6D"/>
    <w:rsid w:val="002C2CC7"/>
    <w:rsid w:val="002C2E74"/>
    <w:rsid w:val="002C4991"/>
    <w:rsid w:val="002C4ABE"/>
    <w:rsid w:val="002C5437"/>
    <w:rsid w:val="002C62FD"/>
    <w:rsid w:val="002C7597"/>
    <w:rsid w:val="002C75D0"/>
    <w:rsid w:val="002D1364"/>
    <w:rsid w:val="002D3065"/>
    <w:rsid w:val="002D3852"/>
    <w:rsid w:val="002D3CCB"/>
    <w:rsid w:val="002D48B0"/>
    <w:rsid w:val="002D6525"/>
    <w:rsid w:val="002D734A"/>
    <w:rsid w:val="002D75EA"/>
    <w:rsid w:val="002D7B2A"/>
    <w:rsid w:val="002D7BC0"/>
    <w:rsid w:val="002E0882"/>
    <w:rsid w:val="002E256A"/>
    <w:rsid w:val="002E3F19"/>
    <w:rsid w:val="002E52D5"/>
    <w:rsid w:val="002E59DA"/>
    <w:rsid w:val="002E65BB"/>
    <w:rsid w:val="002E70BD"/>
    <w:rsid w:val="002E7DE9"/>
    <w:rsid w:val="002F0889"/>
    <w:rsid w:val="002F1872"/>
    <w:rsid w:val="002F1963"/>
    <w:rsid w:val="002F27F0"/>
    <w:rsid w:val="002F6112"/>
    <w:rsid w:val="002F6720"/>
    <w:rsid w:val="002F6AAB"/>
    <w:rsid w:val="002F72F1"/>
    <w:rsid w:val="002F7403"/>
    <w:rsid w:val="00301164"/>
    <w:rsid w:val="003041D2"/>
    <w:rsid w:val="003051D4"/>
    <w:rsid w:val="003052A4"/>
    <w:rsid w:val="00306914"/>
    <w:rsid w:val="00310AA4"/>
    <w:rsid w:val="00313EBE"/>
    <w:rsid w:val="00314C2E"/>
    <w:rsid w:val="00315DD3"/>
    <w:rsid w:val="00316137"/>
    <w:rsid w:val="00316160"/>
    <w:rsid w:val="0031694D"/>
    <w:rsid w:val="00317E8A"/>
    <w:rsid w:val="003207B5"/>
    <w:rsid w:val="00321860"/>
    <w:rsid w:val="00322439"/>
    <w:rsid w:val="00322EE8"/>
    <w:rsid w:val="003236B8"/>
    <w:rsid w:val="003237AA"/>
    <w:rsid w:val="00323B01"/>
    <w:rsid w:val="0032473B"/>
    <w:rsid w:val="00324D7E"/>
    <w:rsid w:val="003251E7"/>
    <w:rsid w:val="003260E1"/>
    <w:rsid w:val="00326EE5"/>
    <w:rsid w:val="003270B3"/>
    <w:rsid w:val="003316DC"/>
    <w:rsid w:val="00331C06"/>
    <w:rsid w:val="0033289D"/>
    <w:rsid w:val="00333713"/>
    <w:rsid w:val="00333927"/>
    <w:rsid w:val="00334C11"/>
    <w:rsid w:val="00334D32"/>
    <w:rsid w:val="00335484"/>
    <w:rsid w:val="003354D7"/>
    <w:rsid w:val="00336689"/>
    <w:rsid w:val="00336C05"/>
    <w:rsid w:val="003373BB"/>
    <w:rsid w:val="003378EB"/>
    <w:rsid w:val="00337E8B"/>
    <w:rsid w:val="00340101"/>
    <w:rsid w:val="0034371F"/>
    <w:rsid w:val="0034462C"/>
    <w:rsid w:val="0034554B"/>
    <w:rsid w:val="003500B3"/>
    <w:rsid w:val="00350A79"/>
    <w:rsid w:val="00350E31"/>
    <w:rsid w:val="00350E67"/>
    <w:rsid w:val="00355032"/>
    <w:rsid w:val="003553D0"/>
    <w:rsid w:val="00355408"/>
    <w:rsid w:val="00355EFC"/>
    <w:rsid w:val="00355F97"/>
    <w:rsid w:val="003561E0"/>
    <w:rsid w:val="003562E1"/>
    <w:rsid w:val="00356834"/>
    <w:rsid w:val="00356965"/>
    <w:rsid w:val="00357EDC"/>
    <w:rsid w:val="00360FA7"/>
    <w:rsid w:val="00361911"/>
    <w:rsid w:val="00362CD9"/>
    <w:rsid w:val="00363663"/>
    <w:rsid w:val="00363943"/>
    <w:rsid w:val="0036578B"/>
    <w:rsid w:val="00367A96"/>
    <w:rsid w:val="00371C2D"/>
    <w:rsid w:val="00372422"/>
    <w:rsid w:val="00372D46"/>
    <w:rsid w:val="00373920"/>
    <w:rsid w:val="00373A04"/>
    <w:rsid w:val="00376014"/>
    <w:rsid w:val="0037607D"/>
    <w:rsid w:val="003762AD"/>
    <w:rsid w:val="00376981"/>
    <w:rsid w:val="00376E00"/>
    <w:rsid w:val="00377E5F"/>
    <w:rsid w:val="00377EBF"/>
    <w:rsid w:val="003814E5"/>
    <w:rsid w:val="003816D2"/>
    <w:rsid w:val="0038210D"/>
    <w:rsid w:val="00382436"/>
    <w:rsid w:val="003849B4"/>
    <w:rsid w:val="00384A3C"/>
    <w:rsid w:val="003858DA"/>
    <w:rsid w:val="00385BDC"/>
    <w:rsid w:val="00387727"/>
    <w:rsid w:val="00387919"/>
    <w:rsid w:val="00392FF8"/>
    <w:rsid w:val="00393868"/>
    <w:rsid w:val="003940FA"/>
    <w:rsid w:val="00394B1D"/>
    <w:rsid w:val="00395F33"/>
    <w:rsid w:val="003975AE"/>
    <w:rsid w:val="0039783A"/>
    <w:rsid w:val="003A02C6"/>
    <w:rsid w:val="003A0E8D"/>
    <w:rsid w:val="003A141A"/>
    <w:rsid w:val="003A215F"/>
    <w:rsid w:val="003A25B8"/>
    <w:rsid w:val="003A26CC"/>
    <w:rsid w:val="003A3CD8"/>
    <w:rsid w:val="003A4EE3"/>
    <w:rsid w:val="003A57CC"/>
    <w:rsid w:val="003A5B1D"/>
    <w:rsid w:val="003A62F4"/>
    <w:rsid w:val="003A6A54"/>
    <w:rsid w:val="003A70A5"/>
    <w:rsid w:val="003B0481"/>
    <w:rsid w:val="003B155F"/>
    <w:rsid w:val="003B31EB"/>
    <w:rsid w:val="003B46F2"/>
    <w:rsid w:val="003B5C04"/>
    <w:rsid w:val="003B5FFE"/>
    <w:rsid w:val="003B6AEE"/>
    <w:rsid w:val="003B6D1B"/>
    <w:rsid w:val="003B7220"/>
    <w:rsid w:val="003B7E72"/>
    <w:rsid w:val="003C02B4"/>
    <w:rsid w:val="003C08BC"/>
    <w:rsid w:val="003C15F9"/>
    <w:rsid w:val="003C1A8B"/>
    <w:rsid w:val="003C2251"/>
    <w:rsid w:val="003C234E"/>
    <w:rsid w:val="003C2774"/>
    <w:rsid w:val="003C27B3"/>
    <w:rsid w:val="003C2B07"/>
    <w:rsid w:val="003C300A"/>
    <w:rsid w:val="003C31A2"/>
    <w:rsid w:val="003C3297"/>
    <w:rsid w:val="003C4912"/>
    <w:rsid w:val="003C5388"/>
    <w:rsid w:val="003C61AB"/>
    <w:rsid w:val="003C6784"/>
    <w:rsid w:val="003C711B"/>
    <w:rsid w:val="003C7490"/>
    <w:rsid w:val="003C7F9E"/>
    <w:rsid w:val="003D1CA1"/>
    <w:rsid w:val="003D3931"/>
    <w:rsid w:val="003E044C"/>
    <w:rsid w:val="003E04EF"/>
    <w:rsid w:val="003E24BC"/>
    <w:rsid w:val="003E2AF6"/>
    <w:rsid w:val="003E2C41"/>
    <w:rsid w:val="003E4003"/>
    <w:rsid w:val="003E4E9C"/>
    <w:rsid w:val="003E52B1"/>
    <w:rsid w:val="003E7B0C"/>
    <w:rsid w:val="003E7D51"/>
    <w:rsid w:val="003F1625"/>
    <w:rsid w:val="003F4443"/>
    <w:rsid w:val="003F4B41"/>
    <w:rsid w:val="003F50EC"/>
    <w:rsid w:val="003F5723"/>
    <w:rsid w:val="003F5DD3"/>
    <w:rsid w:val="003F6369"/>
    <w:rsid w:val="00400D6D"/>
    <w:rsid w:val="00401616"/>
    <w:rsid w:val="004016A8"/>
    <w:rsid w:val="00401F97"/>
    <w:rsid w:val="00401FAF"/>
    <w:rsid w:val="0040633F"/>
    <w:rsid w:val="00406352"/>
    <w:rsid w:val="00406E10"/>
    <w:rsid w:val="00406E37"/>
    <w:rsid w:val="00406F8E"/>
    <w:rsid w:val="00410980"/>
    <w:rsid w:val="00410D7F"/>
    <w:rsid w:val="00414601"/>
    <w:rsid w:val="00414DF5"/>
    <w:rsid w:val="004163AE"/>
    <w:rsid w:val="00416C85"/>
    <w:rsid w:val="00417029"/>
    <w:rsid w:val="00417068"/>
    <w:rsid w:val="00417460"/>
    <w:rsid w:val="00417F0B"/>
    <w:rsid w:val="0042153A"/>
    <w:rsid w:val="004229CB"/>
    <w:rsid w:val="00422E71"/>
    <w:rsid w:val="00424330"/>
    <w:rsid w:val="00424962"/>
    <w:rsid w:val="00425A90"/>
    <w:rsid w:val="00425BE3"/>
    <w:rsid w:val="004261DD"/>
    <w:rsid w:val="004278D3"/>
    <w:rsid w:val="0042791D"/>
    <w:rsid w:val="00427F69"/>
    <w:rsid w:val="00430329"/>
    <w:rsid w:val="00430E21"/>
    <w:rsid w:val="004310DA"/>
    <w:rsid w:val="004311A2"/>
    <w:rsid w:val="00431322"/>
    <w:rsid w:val="004319BE"/>
    <w:rsid w:val="0043266C"/>
    <w:rsid w:val="00433567"/>
    <w:rsid w:val="004335A1"/>
    <w:rsid w:val="00433BF5"/>
    <w:rsid w:val="00433F2A"/>
    <w:rsid w:val="00434719"/>
    <w:rsid w:val="0043613F"/>
    <w:rsid w:val="00437357"/>
    <w:rsid w:val="00440230"/>
    <w:rsid w:val="00440EDA"/>
    <w:rsid w:val="0044108F"/>
    <w:rsid w:val="00441D5A"/>
    <w:rsid w:val="004429DF"/>
    <w:rsid w:val="00444802"/>
    <w:rsid w:val="00445897"/>
    <w:rsid w:val="00446B91"/>
    <w:rsid w:val="00446FE2"/>
    <w:rsid w:val="00447237"/>
    <w:rsid w:val="004502B6"/>
    <w:rsid w:val="00450915"/>
    <w:rsid w:val="00450DDA"/>
    <w:rsid w:val="00451486"/>
    <w:rsid w:val="00451A37"/>
    <w:rsid w:val="0045352E"/>
    <w:rsid w:val="004538B8"/>
    <w:rsid w:val="00454003"/>
    <w:rsid w:val="00455126"/>
    <w:rsid w:val="004552B9"/>
    <w:rsid w:val="004554E6"/>
    <w:rsid w:val="004562AD"/>
    <w:rsid w:val="004566D7"/>
    <w:rsid w:val="00460140"/>
    <w:rsid w:val="004610ED"/>
    <w:rsid w:val="004614D5"/>
    <w:rsid w:val="004620A1"/>
    <w:rsid w:val="00463735"/>
    <w:rsid w:val="00464687"/>
    <w:rsid w:val="00464EA8"/>
    <w:rsid w:val="00465E4F"/>
    <w:rsid w:val="00466D78"/>
    <w:rsid w:val="004671AB"/>
    <w:rsid w:val="004673E6"/>
    <w:rsid w:val="00470461"/>
    <w:rsid w:val="00470745"/>
    <w:rsid w:val="0047086B"/>
    <w:rsid w:val="0047096F"/>
    <w:rsid w:val="00470D61"/>
    <w:rsid w:val="00470EC9"/>
    <w:rsid w:val="00470F39"/>
    <w:rsid w:val="004731BE"/>
    <w:rsid w:val="00473B18"/>
    <w:rsid w:val="00473C8A"/>
    <w:rsid w:val="00474741"/>
    <w:rsid w:val="00477507"/>
    <w:rsid w:val="0047799E"/>
    <w:rsid w:val="00477A40"/>
    <w:rsid w:val="0048016D"/>
    <w:rsid w:val="004816B7"/>
    <w:rsid w:val="00481BB6"/>
    <w:rsid w:val="00481C5F"/>
    <w:rsid w:val="00482BB5"/>
    <w:rsid w:val="004834F8"/>
    <w:rsid w:val="00484DCB"/>
    <w:rsid w:val="004851D3"/>
    <w:rsid w:val="00485C5D"/>
    <w:rsid w:val="00485F7C"/>
    <w:rsid w:val="004876AC"/>
    <w:rsid w:val="00487EEE"/>
    <w:rsid w:val="00491CED"/>
    <w:rsid w:val="00493929"/>
    <w:rsid w:val="00493A62"/>
    <w:rsid w:val="00494720"/>
    <w:rsid w:val="00496883"/>
    <w:rsid w:val="00497DF8"/>
    <w:rsid w:val="00497EC5"/>
    <w:rsid w:val="004A2544"/>
    <w:rsid w:val="004A3E2B"/>
    <w:rsid w:val="004A512C"/>
    <w:rsid w:val="004A5AB7"/>
    <w:rsid w:val="004A5D7A"/>
    <w:rsid w:val="004A66C6"/>
    <w:rsid w:val="004A6DCB"/>
    <w:rsid w:val="004A6FDA"/>
    <w:rsid w:val="004B0694"/>
    <w:rsid w:val="004B095D"/>
    <w:rsid w:val="004B0BD6"/>
    <w:rsid w:val="004B15B1"/>
    <w:rsid w:val="004B1FF2"/>
    <w:rsid w:val="004B21CB"/>
    <w:rsid w:val="004B383F"/>
    <w:rsid w:val="004B45E2"/>
    <w:rsid w:val="004B5B8D"/>
    <w:rsid w:val="004B5D15"/>
    <w:rsid w:val="004B613C"/>
    <w:rsid w:val="004B7357"/>
    <w:rsid w:val="004B7374"/>
    <w:rsid w:val="004B76D5"/>
    <w:rsid w:val="004B7F48"/>
    <w:rsid w:val="004C095B"/>
    <w:rsid w:val="004C1134"/>
    <w:rsid w:val="004C14A5"/>
    <w:rsid w:val="004C20B0"/>
    <w:rsid w:val="004C2531"/>
    <w:rsid w:val="004C266A"/>
    <w:rsid w:val="004C48B2"/>
    <w:rsid w:val="004C5048"/>
    <w:rsid w:val="004C6EDC"/>
    <w:rsid w:val="004C7AB3"/>
    <w:rsid w:val="004D0962"/>
    <w:rsid w:val="004D1DDF"/>
    <w:rsid w:val="004D2D43"/>
    <w:rsid w:val="004D67C4"/>
    <w:rsid w:val="004D6D20"/>
    <w:rsid w:val="004D745D"/>
    <w:rsid w:val="004D7BB3"/>
    <w:rsid w:val="004E0A21"/>
    <w:rsid w:val="004E2ABC"/>
    <w:rsid w:val="004E2C2D"/>
    <w:rsid w:val="004E4665"/>
    <w:rsid w:val="004E46EF"/>
    <w:rsid w:val="004E4887"/>
    <w:rsid w:val="004E4B69"/>
    <w:rsid w:val="004E597E"/>
    <w:rsid w:val="004E6301"/>
    <w:rsid w:val="004F39CA"/>
    <w:rsid w:val="004F3C97"/>
    <w:rsid w:val="004F4399"/>
    <w:rsid w:val="004F6E36"/>
    <w:rsid w:val="004F74C0"/>
    <w:rsid w:val="00500D47"/>
    <w:rsid w:val="00503302"/>
    <w:rsid w:val="00506409"/>
    <w:rsid w:val="0051014F"/>
    <w:rsid w:val="005107DE"/>
    <w:rsid w:val="00510BAB"/>
    <w:rsid w:val="00510CA2"/>
    <w:rsid w:val="00511CEE"/>
    <w:rsid w:val="00511E5D"/>
    <w:rsid w:val="00514DB1"/>
    <w:rsid w:val="00514EBA"/>
    <w:rsid w:val="0051503B"/>
    <w:rsid w:val="00515229"/>
    <w:rsid w:val="005159A3"/>
    <w:rsid w:val="00517A7A"/>
    <w:rsid w:val="0052039E"/>
    <w:rsid w:val="00520694"/>
    <w:rsid w:val="00520999"/>
    <w:rsid w:val="00520E2E"/>
    <w:rsid w:val="00521872"/>
    <w:rsid w:val="00521C50"/>
    <w:rsid w:val="00521F5F"/>
    <w:rsid w:val="00522C9A"/>
    <w:rsid w:val="00523861"/>
    <w:rsid w:val="00524160"/>
    <w:rsid w:val="00525C51"/>
    <w:rsid w:val="00526309"/>
    <w:rsid w:val="005274A6"/>
    <w:rsid w:val="0052777B"/>
    <w:rsid w:val="0053108E"/>
    <w:rsid w:val="00531661"/>
    <w:rsid w:val="005317B8"/>
    <w:rsid w:val="005331E7"/>
    <w:rsid w:val="005334A7"/>
    <w:rsid w:val="00533AAA"/>
    <w:rsid w:val="00533E52"/>
    <w:rsid w:val="005345A2"/>
    <w:rsid w:val="00535B38"/>
    <w:rsid w:val="00536A46"/>
    <w:rsid w:val="00536B5E"/>
    <w:rsid w:val="0053736C"/>
    <w:rsid w:val="00540A8E"/>
    <w:rsid w:val="00541785"/>
    <w:rsid w:val="00544609"/>
    <w:rsid w:val="00544B9E"/>
    <w:rsid w:val="00546951"/>
    <w:rsid w:val="00547D53"/>
    <w:rsid w:val="005515E5"/>
    <w:rsid w:val="00552478"/>
    <w:rsid w:val="00552504"/>
    <w:rsid w:val="00553B34"/>
    <w:rsid w:val="0055459D"/>
    <w:rsid w:val="00557243"/>
    <w:rsid w:val="00560DBE"/>
    <w:rsid w:val="00561206"/>
    <w:rsid w:val="005612FC"/>
    <w:rsid w:val="00561C39"/>
    <w:rsid w:val="00564D89"/>
    <w:rsid w:val="00567846"/>
    <w:rsid w:val="005700FD"/>
    <w:rsid w:val="00570A6A"/>
    <w:rsid w:val="005717EA"/>
    <w:rsid w:val="00572147"/>
    <w:rsid w:val="005724AC"/>
    <w:rsid w:val="00572C07"/>
    <w:rsid w:val="005748D8"/>
    <w:rsid w:val="00575310"/>
    <w:rsid w:val="00575683"/>
    <w:rsid w:val="005760E3"/>
    <w:rsid w:val="005763DF"/>
    <w:rsid w:val="00577C13"/>
    <w:rsid w:val="00577FAC"/>
    <w:rsid w:val="005802FC"/>
    <w:rsid w:val="005808C3"/>
    <w:rsid w:val="005821CE"/>
    <w:rsid w:val="0058476B"/>
    <w:rsid w:val="0058594B"/>
    <w:rsid w:val="00585B08"/>
    <w:rsid w:val="00585F5F"/>
    <w:rsid w:val="00586EDA"/>
    <w:rsid w:val="00587859"/>
    <w:rsid w:val="00587EE8"/>
    <w:rsid w:val="005906F9"/>
    <w:rsid w:val="00590FCD"/>
    <w:rsid w:val="00591951"/>
    <w:rsid w:val="005919E8"/>
    <w:rsid w:val="00592D11"/>
    <w:rsid w:val="00593BCF"/>
    <w:rsid w:val="0059576F"/>
    <w:rsid w:val="00595FA2"/>
    <w:rsid w:val="00597487"/>
    <w:rsid w:val="005A08A5"/>
    <w:rsid w:val="005A2016"/>
    <w:rsid w:val="005A202F"/>
    <w:rsid w:val="005A2CA6"/>
    <w:rsid w:val="005A2F0E"/>
    <w:rsid w:val="005A38BB"/>
    <w:rsid w:val="005A3D67"/>
    <w:rsid w:val="005A3E06"/>
    <w:rsid w:val="005A494D"/>
    <w:rsid w:val="005A4E8B"/>
    <w:rsid w:val="005A5E28"/>
    <w:rsid w:val="005A606D"/>
    <w:rsid w:val="005A684C"/>
    <w:rsid w:val="005B0ED3"/>
    <w:rsid w:val="005B3875"/>
    <w:rsid w:val="005B44D0"/>
    <w:rsid w:val="005B452E"/>
    <w:rsid w:val="005B4B9F"/>
    <w:rsid w:val="005B4BB5"/>
    <w:rsid w:val="005B541F"/>
    <w:rsid w:val="005B6A76"/>
    <w:rsid w:val="005B6FE2"/>
    <w:rsid w:val="005B721E"/>
    <w:rsid w:val="005B7AB4"/>
    <w:rsid w:val="005C0161"/>
    <w:rsid w:val="005C0449"/>
    <w:rsid w:val="005C0BAF"/>
    <w:rsid w:val="005C131C"/>
    <w:rsid w:val="005C26BA"/>
    <w:rsid w:val="005C34F4"/>
    <w:rsid w:val="005C3A09"/>
    <w:rsid w:val="005C4FCD"/>
    <w:rsid w:val="005C523C"/>
    <w:rsid w:val="005C602B"/>
    <w:rsid w:val="005C603A"/>
    <w:rsid w:val="005C65AF"/>
    <w:rsid w:val="005C67D6"/>
    <w:rsid w:val="005D005F"/>
    <w:rsid w:val="005D0C1F"/>
    <w:rsid w:val="005D180B"/>
    <w:rsid w:val="005D2DD1"/>
    <w:rsid w:val="005D3454"/>
    <w:rsid w:val="005D3728"/>
    <w:rsid w:val="005D4CDE"/>
    <w:rsid w:val="005D4E73"/>
    <w:rsid w:val="005D52FD"/>
    <w:rsid w:val="005D578A"/>
    <w:rsid w:val="005D6043"/>
    <w:rsid w:val="005E0226"/>
    <w:rsid w:val="005E0FD6"/>
    <w:rsid w:val="005E1266"/>
    <w:rsid w:val="005E1463"/>
    <w:rsid w:val="005E1895"/>
    <w:rsid w:val="005E1E89"/>
    <w:rsid w:val="005E2612"/>
    <w:rsid w:val="005E3F83"/>
    <w:rsid w:val="005E57BA"/>
    <w:rsid w:val="005E6F01"/>
    <w:rsid w:val="005E7B84"/>
    <w:rsid w:val="005F10CF"/>
    <w:rsid w:val="005F2970"/>
    <w:rsid w:val="005F2F24"/>
    <w:rsid w:val="005F30FB"/>
    <w:rsid w:val="005F3186"/>
    <w:rsid w:val="005F3C93"/>
    <w:rsid w:val="005F4B5C"/>
    <w:rsid w:val="005F4FC7"/>
    <w:rsid w:val="005F5BA8"/>
    <w:rsid w:val="005F64AB"/>
    <w:rsid w:val="005F659D"/>
    <w:rsid w:val="005F6695"/>
    <w:rsid w:val="005F68E4"/>
    <w:rsid w:val="005F6E17"/>
    <w:rsid w:val="005F6FCF"/>
    <w:rsid w:val="005F7169"/>
    <w:rsid w:val="00600A2E"/>
    <w:rsid w:val="006019A9"/>
    <w:rsid w:val="006029E0"/>
    <w:rsid w:val="006037AB"/>
    <w:rsid w:val="00603923"/>
    <w:rsid w:val="00604331"/>
    <w:rsid w:val="0060482D"/>
    <w:rsid w:val="006054F4"/>
    <w:rsid w:val="006060DD"/>
    <w:rsid w:val="00607985"/>
    <w:rsid w:val="00607A28"/>
    <w:rsid w:val="00607A3C"/>
    <w:rsid w:val="006104C2"/>
    <w:rsid w:val="00610A4A"/>
    <w:rsid w:val="00611087"/>
    <w:rsid w:val="00611B02"/>
    <w:rsid w:val="00611DE7"/>
    <w:rsid w:val="00612F79"/>
    <w:rsid w:val="00613232"/>
    <w:rsid w:val="0061378E"/>
    <w:rsid w:val="00613DF8"/>
    <w:rsid w:val="00614CC0"/>
    <w:rsid w:val="00615A74"/>
    <w:rsid w:val="006164FA"/>
    <w:rsid w:val="00617044"/>
    <w:rsid w:val="00617278"/>
    <w:rsid w:val="006174F5"/>
    <w:rsid w:val="00617953"/>
    <w:rsid w:val="006179B9"/>
    <w:rsid w:val="00617A41"/>
    <w:rsid w:val="00617A50"/>
    <w:rsid w:val="00620AF7"/>
    <w:rsid w:val="006216F9"/>
    <w:rsid w:val="0062437D"/>
    <w:rsid w:val="00624804"/>
    <w:rsid w:val="0062659D"/>
    <w:rsid w:val="006270CF"/>
    <w:rsid w:val="0062724C"/>
    <w:rsid w:val="006276A4"/>
    <w:rsid w:val="00630691"/>
    <w:rsid w:val="006307B4"/>
    <w:rsid w:val="00630A79"/>
    <w:rsid w:val="00631C13"/>
    <w:rsid w:val="006341DC"/>
    <w:rsid w:val="00634A3F"/>
    <w:rsid w:val="00635035"/>
    <w:rsid w:val="006354E2"/>
    <w:rsid w:val="00635F5D"/>
    <w:rsid w:val="00636539"/>
    <w:rsid w:val="006369F9"/>
    <w:rsid w:val="0063787F"/>
    <w:rsid w:val="0064090A"/>
    <w:rsid w:val="00640967"/>
    <w:rsid w:val="006409DD"/>
    <w:rsid w:val="0064245A"/>
    <w:rsid w:val="006439C2"/>
    <w:rsid w:val="0064563F"/>
    <w:rsid w:val="00645DDD"/>
    <w:rsid w:val="006461F9"/>
    <w:rsid w:val="00647496"/>
    <w:rsid w:val="0065092C"/>
    <w:rsid w:val="00656BE7"/>
    <w:rsid w:val="00657373"/>
    <w:rsid w:val="00657AC4"/>
    <w:rsid w:val="006619D6"/>
    <w:rsid w:val="0066354D"/>
    <w:rsid w:val="00664412"/>
    <w:rsid w:val="006644A6"/>
    <w:rsid w:val="00664758"/>
    <w:rsid w:val="00665603"/>
    <w:rsid w:val="00666080"/>
    <w:rsid w:val="00667C53"/>
    <w:rsid w:val="00670421"/>
    <w:rsid w:val="00670A50"/>
    <w:rsid w:val="006721DE"/>
    <w:rsid w:val="00672721"/>
    <w:rsid w:val="00672B58"/>
    <w:rsid w:val="00673547"/>
    <w:rsid w:val="00673B22"/>
    <w:rsid w:val="006745F4"/>
    <w:rsid w:val="00674FF9"/>
    <w:rsid w:val="00675514"/>
    <w:rsid w:val="00675DA1"/>
    <w:rsid w:val="00677257"/>
    <w:rsid w:val="00677A57"/>
    <w:rsid w:val="00677D83"/>
    <w:rsid w:val="00682192"/>
    <w:rsid w:val="00682599"/>
    <w:rsid w:val="00683ED7"/>
    <w:rsid w:val="006866E2"/>
    <w:rsid w:val="00687268"/>
    <w:rsid w:val="006923A8"/>
    <w:rsid w:val="0069304F"/>
    <w:rsid w:val="006933DD"/>
    <w:rsid w:val="006939C0"/>
    <w:rsid w:val="00693EAF"/>
    <w:rsid w:val="00696639"/>
    <w:rsid w:val="006A1B53"/>
    <w:rsid w:val="006A2CF5"/>
    <w:rsid w:val="006A3F5C"/>
    <w:rsid w:val="006A4E41"/>
    <w:rsid w:val="006A5530"/>
    <w:rsid w:val="006A5FCD"/>
    <w:rsid w:val="006A653B"/>
    <w:rsid w:val="006A6E34"/>
    <w:rsid w:val="006A76C6"/>
    <w:rsid w:val="006B0C2A"/>
    <w:rsid w:val="006B2782"/>
    <w:rsid w:val="006B30C5"/>
    <w:rsid w:val="006B554D"/>
    <w:rsid w:val="006B69D3"/>
    <w:rsid w:val="006B7310"/>
    <w:rsid w:val="006B754D"/>
    <w:rsid w:val="006C1873"/>
    <w:rsid w:val="006C18FC"/>
    <w:rsid w:val="006C3129"/>
    <w:rsid w:val="006C42E6"/>
    <w:rsid w:val="006C5807"/>
    <w:rsid w:val="006C63C4"/>
    <w:rsid w:val="006C682F"/>
    <w:rsid w:val="006C7334"/>
    <w:rsid w:val="006D059E"/>
    <w:rsid w:val="006D193A"/>
    <w:rsid w:val="006D1A45"/>
    <w:rsid w:val="006D1DC7"/>
    <w:rsid w:val="006D2C3F"/>
    <w:rsid w:val="006D2FE4"/>
    <w:rsid w:val="006D51F2"/>
    <w:rsid w:val="006D54B3"/>
    <w:rsid w:val="006E06BC"/>
    <w:rsid w:val="006E0736"/>
    <w:rsid w:val="006E140C"/>
    <w:rsid w:val="006E5759"/>
    <w:rsid w:val="006E6671"/>
    <w:rsid w:val="006E676B"/>
    <w:rsid w:val="006E6F6C"/>
    <w:rsid w:val="006E7975"/>
    <w:rsid w:val="006F0516"/>
    <w:rsid w:val="006F1AEE"/>
    <w:rsid w:val="006F1C9F"/>
    <w:rsid w:val="006F22B2"/>
    <w:rsid w:val="006F2CEA"/>
    <w:rsid w:val="006F2D4D"/>
    <w:rsid w:val="006F3846"/>
    <w:rsid w:val="006F3C61"/>
    <w:rsid w:val="006F4164"/>
    <w:rsid w:val="006F64EE"/>
    <w:rsid w:val="00700632"/>
    <w:rsid w:val="00700DF5"/>
    <w:rsid w:val="00701B20"/>
    <w:rsid w:val="007022D9"/>
    <w:rsid w:val="007034F2"/>
    <w:rsid w:val="007036E3"/>
    <w:rsid w:val="00705060"/>
    <w:rsid w:val="007051CF"/>
    <w:rsid w:val="0070548A"/>
    <w:rsid w:val="007060D2"/>
    <w:rsid w:val="007061A4"/>
    <w:rsid w:val="0071066B"/>
    <w:rsid w:val="00711285"/>
    <w:rsid w:val="00711916"/>
    <w:rsid w:val="00712C9A"/>
    <w:rsid w:val="00712D0E"/>
    <w:rsid w:val="007158E3"/>
    <w:rsid w:val="00715B6F"/>
    <w:rsid w:val="007162DC"/>
    <w:rsid w:val="00717276"/>
    <w:rsid w:val="00717575"/>
    <w:rsid w:val="00717BA6"/>
    <w:rsid w:val="00723B12"/>
    <w:rsid w:val="00723B5E"/>
    <w:rsid w:val="00724BD9"/>
    <w:rsid w:val="007272E7"/>
    <w:rsid w:val="007305E1"/>
    <w:rsid w:val="00730C7B"/>
    <w:rsid w:val="007317D3"/>
    <w:rsid w:val="007337E6"/>
    <w:rsid w:val="0073459E"/>
    <w:rsid w:val="00734A20"/>
    <w:rsid w:val="007369DA"/>
    <w:rsid w:val="007373D0"/>
    <w:rsid w:val="00737C66"/>
    <w:rsid w:val="00740B6C"/>
    <w:rsid w:val="007417DC"/>
    <w:rsid w:val="00742FCA"/>
    <w:rsid w:val="00743862"/>
    <w:rsid w:val="0074514F"/>
    <w:rsid w:val="00745BA2"/>
    <w:rsid w:val="00746206"/>
    <w:rsid w:val="0074642E"/>
    <w:rsid w:val="007473AB"/>
    <w:rsid w:val="00747466"/>
    <w:rsid w:val="00747A7C"/>
    <w:rsid w:val="007505FD"/>
    <w:rsid w:val="00750B1D"/>
    <w:rsid w:val="00751321"/>
    <w:rsid w:val="00752C6C"/>
    <w:rsid w:val="007532D6"/>
    <w:rsid w:val="007537E4"/>
    <w:rsid w:val="0075454E"/>
    <w:rsid w:val="00754A6B"/>
    <w:rsid w:val="00755659"/>
    <w:rsid w:val="00755855"/>
    <w:rsid w:val="00755BA4"/>
    <w:rsid w:val="007574AD"/>
    <w:rsid w:val="0076236F"/>
    <w:rsid w:val="00763028"/>
    <w:rsid w:val="00764945"/>
    <w:rsid w:val="00764A7B"/>
    <w:rsid w:val="0076536D"/>
    <w:rsid w:val="00770231"/>
    <w:rsid w:val="0077277C"/>
    <w:rsid w:val="0077374F"/>
    <w:rsid w:val="00774476"/>
    <w:rsid w:val="00774C3D"/>
    <w:rsid w:val="00775C53"/>
    <w:rsid w:val="007808B8"/>
    <w:rsid w:val="0078159D"/>
    <w:rsid w:val="00782280"/>
    <w:rsid w:val="00783BA2"/>
    <w:rsid w:val="00784ADE"/>
    <w:rsid w:val="00785663"/>
    <w:rsid w:val="00787ADB"/>
    <w:rsid w:val="00787DAB"/>
    <w:rsid w:val="007917C5"/>
    <w:rsid w:val="00792542"/>
    <w:rsid w:val="00794A77"/>
    <w:rsid w:val="00794B5D"/>
    <w:rsid w:val="00794F4A"/>
    <w:rsid w:val="00795D0D"/>
    <w:rsid w:val="00796253"/>
    <w:rsid w:val="00796CE2"/>
    <w:rsid w:val="007A0514"/>
    <w:rsid w:val="007A0724"/>
    <w:rsid w:val="007A09BE"/>
    <w:rsid w:val="007A1046"/>
    <w:rsid w:val="007A273D"/>
    <w:rsid w:val="007A2789"/>
    <w:rsid w:val="007A298F"/>
    <w:rsid w:val="007A388B"/>
    <w:rsid w:val="007A4031"/>
    <w:rsid w:val="007A4EDB"/>
    <w:rsid w:val="007A4F32"/>
    <w:rsid w:val="007B17E8"/>
    <w:rsid w:val="007B1E5D"/>
    <w:rsid w:val="007B253A"/>
    <w:rsid w:val="007B3C74"/>
    <w:rsid w:val="007B4249"/>
    <w:rsid w:val="007B43EF"/>
    <w:rsid w:val="007B58D2"/>
    <w:rsid w:val="007C06AF"/>
    <w:rsid w:val="007C0A13"/>
    <w:rsid w:val="007C1B15"/>
    <w:rsid w:val="007C1B65"/>
    <w:rsid w:val="007C2E9B"/>
    <w:rsid w:val="007C453B"/>
    <w:rsid w:val="007C49D3"/>
    <w:rsid w:val="007C4CDB"/>
    <w:rsid w:val="007C55B1"/>
    <w:rsid w:val="007C56ED"/>
    <w:rsid w:val="007C57C9"/>
    <w:rsid w:val="007C5B1C"/>
    <w:rsid w:val="007C75D0"/>
    <w:rsid w:val="007D0E8A"/>
    <w:rsid w:val="007D21D0"/>
    <w:rsid w:val="007D366F"/>
    <w:rsid w:val="007D3C56"/>
    <w:rsid w:val="007D4A38"/>
    <w:rsid w:val="007E043D"/>
    <w:rsid w:val="007E1B4F"/>
    <w:rsid w:val="007E329A"/>
    <w:rsid w:val="007E37C7"/>
    <w:rsid w:val="007E3B71"/>
    <w:rsid w:val="007E409F"/>
    <w:rsid w:val="007E4143"/>
    <w:rsid w:val="007E65D4"/>
    <w:rsid w:val="007E7ECE"/>
    <w:rsid w:val="007F0473"/>
    <w:rsid w:val="007F0694"/>
    <w:rsid w:val="007F1C7A"/>
    <w:rsid w:val="007F1ECB"/>
    <w:rsid w:val="007F2348"/>
    <w:rsid w:val="007F2F91"/>
    <w:rsid w:val="007F35F7"/>
    <w:rsid w:val="007F3638"/>
    <w:rsid w:val="007F4F14"/>
    <w:rsid w:val="007F5A63"/>
    <w:rsid w:val="007F7232"/>
    <w:rsid w:val="0080027D"/>
    <w:rsid w:val="00800989"/>
    <w:rsid w:val="00801AA5"/>
    <w:rsid w:val="0080371C"/>
    <w:rsid w:val="00803985"/>
    <w:rsid w:val="008046CA"/>
    <w:rsid w:val="0080582C"/>
    <w:rsid w:val="00806BB8"/>
    <w:rsid w:val="00806BCB"/>
    <w:rsid w:val="00806BEF"/>
    <w:rsid w:val="0080780C"/>
    <w:rsid w:val="00811746"/>
    <w:rsid w:val="0081181B"/>
    <w:rsid w:val="0081337E"/>
    <w:rsid w:val="00813D73"/>
    <w:rsid w:val="00814163"/>
    <w:rsid w:val="00814A59"/>
    <w:rsid w:val="00814BA3"/>
    <w:rsid w:val="0081624A"/>
    <w:rsid w:val="008163D3"/>
    <w:rsid w:val="0081691B"/>
    <w:rsid w:val="00817E47"/>
    <w:rsid w:val="00820E1A"/>
    <w:rsid w:val="00820EA7"/>
    <w:rsid w:val="00820FB5"/>
    <w:rsid w:val="0082327A"/>
    <w:rsid w:val="00823F6D"/>
    <w:rsid w:val="008251D5"/>
    <w:rsid w:val="008255DB"/>
    <w:rsid w:val="008256A0"/>
    <w:rsid w:val="008257B9"/>
    <w:rsid w:val="00825E34"/>
    <w:rsid w:val="00826307"/>
    <w:rsid w:val="00827EC8"/>
    <w:rsid w:val="00827FF0"/>
    <w:rsid w:val="00830C7E"/>
    <w:rsid w:val="008335E9"/>
    <w:rsid w:val="00833E0F"/>
    <w:rsid w:val="0083400E"/>
    <w:rsid w:val="008340FE"/>
    <w:rsid w:val="00834819"/>
    <w:rsid w:val="00835108"/>
    <w:rsid w:val="00835C1B"/>
    <w:rsid w:val="008361EB"/>
    <w:rsid w:val="00836A1D"/>
    <w:rsid w:val="00836BBF"/>
    <w:rsid w:val="00837F5A"/>
    <w:rsid w:val="00842019"/>
    <w:rsid w:val="0084212F"/>
    <w:rsid w:val="008436E9"/>
    <w:rsid w:val="008436FA"/>
    <w:rsid w:val="00843D4C"/>
    <w:rsid w:val="00844CFC"/>
    <w:rsid w:val="0084510F"/>
    <w:rsid w:val="00845D0D"/>
    <w:rsid w:val="00847347"/>
    <w:rsid w:val="008507AB"/>
    <w:rsid w:val="00851D83"/>
    <w:rsid w:val="00852351"/>
    <w:rsid w:val="00852681"/>
    <w:rsid w:val="00856F0C"/>
    <w:rsid w:val="00856FAC"/>
    <w:rsid w:val="008605BC"/>
    <w:rsid w:val="008609E6"/>
    <w:rsid w:val="00862B4C"/>
    <w:rsid w:val="008634D9"/>
    <w:rsid w:val="00863A1D"/>
    <w:rsid w:val="008644F1"/>
    <w:rsid w:val="008645B4"/>
    <w:rsid w:val="00864D99"/>
    <w:rsid w:val="00865743"/>
    <w:rsid w:val="00865CA5"/>
    <w:rsid w:val="00865CE3"/>
    <w:rsid w:val="0086639D"/>
    <w:rsid w:val="00866513"/>
    <w:rsid w:val="00867E8D"/>
    <w:rsid w:val="008700E8"/>
    <w:rsid w:val="00870455"/>
    <w:rsid w:val="00870BE4"/>
    <w:rsid w:val="0087348C"/>
    <w:rsid w:val="00875074"/>
    <w:rsid w:val="008757B0"/>
    <w:rsid w:val="00876857"/>
    <w:rsid w:val="008768E7"/>
    <w:rsid w:val="00876E61"/>
    <w:rsid w:val="008771D2"/>
    <w:rsid w:val="008801DC"/>
    <w:rsid w:val="00881496"/>
    <w:rsid w:val="008817E1"/>
    <w:rsid w:val="00881905"/>
    <w:rsid w:val="00881A66"/>
    <w:rsid w:val="008822FB"/>
    <w:rsid w:val="00882571"/>
    <w:rsid w:val="00882932"/>
    <w:rsid w:val="0088333E"/>
    <w:rsid w:val="0088420D"/>
    <w:rsid w:val="00884771"/>
    <w:rsid w:val="008851B5"/>
    <w:rsid w:val="00885604"/>
    <w:rsid w:val="008856CA"/>
    <w:rsid w:val="00885EC8"/>
    <w:rsid w:val="00886442"/>
    <w:rsid w:val="00886C14"/>
    <w:rsid w:val="00886C79"/>
    <w:rsid w:val="00886DF5"/>
    <w:rsid w:val="00887A42"/>
    <w:rsid w:val="00887F69"/>
    <w:rsid w:val="0089092C"/>
    <w:rsid w:val="0089129C"/>
    <w:rsid w:val="00891645"/>
    <w:rsid w:val="00891F35"/>
    <w:rsid w:val="00892430"/>
    <w:rsid w:val="008924BA"/>
    <w:rsid w:val="00892A06"/>
    <w:rsid w:val="00895424"/>
    <w:rsid w:val="0089598C"/>
    <w:rsid w:val="00897E59"/>
    <w:rsid w:val="008A1A83"/>
    <w:rsid w:val="008A2403"/>
    <w:rsid w:val="008A25E3"/>
    <w:rsid w:val="008A2EBE"/>
    <w:rsid w:val="008A3DA5"/>
    <w:rsid w:val="008A4E07"/>
    <w:rsid w:val="008B2E1B"/>
    <w:rsid w:val="008B4C8F"/>
    <w:rsid w:val="008B7087"/>
    <w:rsid w:val="008B7B04"/>
    <w:rsid w:val="008C00F0"/>
    <w:rsid w:val="008C016D"/>
    <w:rsid w:val="008C0337"/>
    <w:rsid w:val="008C085C"/>
    <w:rsid w:val="008C1482"/>
    <w:rsid w:val="008C1584"/>
    <w:rsid w:val="008C1BC0"/>
    <w:rsid w:val="008C24A5"/>
    <w:rsid w:val="008C457A"/>
    <w:rsid w:val="008C4EFD"/>
    <w:rsid w:val="008C5D2C"/>
    <w:rsid w:val="008C5E3A"/>
    <w:rsid w:val="008D00AB"/>
    <w:rsid w:val="008D02D4"/>
    <w:rsid w:val="008D032C"/>
    <w:rsid w:val="008D05E2"/>
    <w:rsid w:val="008D0A1D"/>
    <w:rsid w:val="008D5C9E"/>
    <w:rsid w:val="008D6F84"/>
    <w:rsid w:val="008E0A61"/>
    <w:rsid w:val="008E1DFF"/>
    <w:rsid w:val="008E3255"/>
    <w:rsid w:val="008E365C"/>
    <w:rsid w:val="008E4807"/>
    <w:rsid w:val="008E4DB9"/>
    <w:rsid w:val="008E50BC"/>
    <w:rsid w:val="008E592A"/>
    <w:rsid w:val="008E5DBE"/>
    <w:rsid w:val="008E6B9F"/>
    <w:rsid w:val="008F04B4"/>
    <w:rsid w:val="008F0FC4"/>
    <w:rsid w:val="008F334E"/>
    <w:rsid w:val="008F384E"/>
    <w:rsid w:val="008F44DB"/>
    <w:rsid w:val="008F4B5D"/>
    <w:rsid w:val="008F519E"/>
    <w:rsid w:val="008F620B"/>
    <w:rsid w:val="008F6B8C"/>
    <w:rsid w:val="008F762E"/>
    <w:rsid w:val="0090172E"/>
    <w:rsid w:val="00901F21"/>
    <w:rsid w:val="009027AC"/>
    <w:rsid w:val="009028FF"/>
    <w:rsid w:val="00902C3B"/>
    <w:rsid w:val="00904D02"/>
    <w:rsid w:val="00905D70"/>
    <w:rsid w:val="00905E15"/>
    <w:rsid w:val="00907977"/>
    <w:rsid w:val="009100F0"/>
    <w:rsid w:val="0091172F"/>
    <w:rsid w:val="00911A3A"/>
    <w:rsid w:val="00912D12"/>
    <w:rsid w:val="00914D9A"/>
    <w:rsid w:val="00915582"/>
    <w:rsid w:val="009163C0"/>
    <w:rsid w:val="0091698C"/>
    <w:rsid w:val="0091714E"/>
    <w:rsid w:val="009173D3"/>
    <w:rsid w:val="0092039B"/>
    <w:rsid w:val="00921FEF"/>
    <w:rsid w:val="00922A33"/>
    <w:rsid w:val="00922EF9"/>
    <w:rsid w:val="00924FB1"/>
    <w:rsid w:val="009279FD"/>
    <w:rsid w:val="0093041D"/>
    <w:rsid w:val="00931AA5"/>
    <w:rsid w:val="00932F91"/>
    <w:rsid w:val="00934601"/>
    <w:rsid w:val="009349B5"/>
    <w:rsid w:val="009356C2"/>
    <w:rsid w:val="00935E29"/>
    <w:rsid w:val="00936027"/>
    <w:rsid w:val="00936437"/>
    <w:rsid w:val="00941CA7"/>
    <w:rsid w:val="00942200"/>
    <w:rsid w:val="00942807"/>
    <w:rsid w:val="00942FF1"/>
    <w:rsid w:val="009430A5"/>
    <w:rsid w:val="0094492D"/>
    <w:rsid w:val="00944E0A"/>
    <w:rsid w:val="0095056E"/>
    <w:rsid w:val="00950B02"/>
    <w:rsid w:val="00951506"/>
    <w:rsid w:val="00952048"/>
    <w:rsid w:val="00955CB8"/>
    <w:rsid w:val="00957B87"/>
    <w:rsid w:val="00960670"/>
    <w:rsid w:val="00960C81"/>
    <w:rsid w:val="00964200"/>
    <w:rsid w:val="0096519F"/>
    <w:rsid w:val="00965EB2"/>
    <w:rsid w:val="009660DE"/>
    <w:rsid w:val="00967436"/>
    <w:rsid w:val="00967B9C"/>
    <w:rsid w:val="009711E8"/>
    <w:rsid w:val="0097256A"/>
    <w:rsid w:val="00973AA0"/>
    <w:rsid w:val="009768F9"/>
    <w:rsid w:val="00976A98"/>
    <w:rsid w:val="0097743E"/>
    <w:rsid w:val="009779F0"/>
    <w:rsid w:val="00980A0F"/>
    <w:rsid w:val="00980ABB"/>
    <w:rsid w:val="0098174E"/>
    <w:rsid w:val="00981DB4"/>
    <w:rsid w:val="00981FDC"/>
    <w:rsid w:val="00982D16"/>
    <w:rsid w:val="0098432B"/>
    <w:rsid w:val="009843BB"/>
    <w:rsid w:val="0098459E"/>
    <w:rsid w:val="00984BD1"/>
    <w:rsid w:val="00985756"/>
    <w:rsid w:val="00985B4C"/>
    <w:rsid w:val="00990046"/>
    <w:rsid w:val="0099086F"/>
    <w:rsid w:val="0099137C"/>
    <w:rsid w:val="009918E9"/>
    <w:rsid w:val="009926C0"/>
    <w:rsid w:val="0099289B"/>
    <w:rsid w:val="00992C3D"/>
    <w:rsid w:val="0099333A"/>
    <w:rsid w:val="009944AB"/>
    <w:rsid w:val="00995054"/>
    <w:rsid w:val="00995DF9"/>
    <w:rsid w:val="00996089"/>
    <w:rsid w:val="0099633A"/>
    <w:rsid w:val="00996955"/>
    <w:rsid w:val="009A0614"/>
    <w:rsid w:val="009A0B5F"/>
    <w:rsid w:val="009A220F"/>
    <w:rsid w:val="009A2CB6"/>
    <w:rsid w:val="009A3034"/>
    <w:rsid w:val="009A31D2"/>
    <w:rsid w:val="009A411B"/>
    <w:rsid w:val="009A6B80"/>
    <w:rsid w:val="009A6BC4"/>
    <w:rsid w:val="009A7998"/>
    <w:rsid w:val="009B07EF"/>
    <w:rsid w:val="009B0DA6"/>
    <w:rsid w:val="009B1156"/>
    <w:rsid w:val="009B12E2"/>
    <w:rsid w:val="009B19DA"/>
    <w:rsid w:val="009B2943"/>
    <w:rsid w:val="009B2BE8"/>
    <w:rsid w:val="009B41EB"/>
    <w:rsid w:val="009B4275"/>
    <w:rsid w:val="009B4281"/>
    <w:rsid w:val="009B575B"/>
    <w:rsid w:val="009B5CCD"/>
    <w:rsid w:val="009B623A"/>
    <w:rsid w:val="009B7355"/>
    <w:rsid w:val="009B7A97"/>
    <w:rsid w:val="009C33A1"/>
    <w:rsid w:val="009C3D1C"/>
    <w:rsid w:val="009C4BF8"/>
    <w:rsid w:val="009C78DC"/>
    <w:rsid w:val="009C7CA1"/>
    <w:rsid w:val="009C7DD4"/>
    <w:rsid w:val="009D01D1"/>
    <w:rsid w:val="009D0897"/>
    <w:rsid w:val="009D0DD1"/>
    <w:rsid w:val="009D11B9"/>
    <w:rsid w:val="009D3006"/>
    <w:rsid w:val="009D4E4C"/>
    <w:rsid w:val="009D557D"/>
    <w:rsid w:val="009D6ADB"/>
    <w:rsid w:val="009D6C1B"/>
    <w:rsid w:val="009D7917"/>
    <w:rsid w:val="009E0285"/>
    <w:rsid w:val="009E31F5"/>
    <w:rsid w:val="009E44F9"/>
    <w:rsid w:val="009E5E25"/>
    <w:rsid w:val="009E672C"/>
    <w:rsid w:val="009E6A87"/>
    <w:rsid w:val="009F128F"/>
    <w:rsid w:val="009F1ACD"/>
    <w:rsid w:val="009F24A4"/>
    <w:rsid w:val="009F266F"/>
    <w:rsid w:val="009F3030"/>
    <w:rsid w:val="009F35A4"/>
    <w:rsid w:val="009F5925"/>
    <w:rsid w:val="009F70C1"/>
    <w:rsid w:val="009F7C5E"/>
    <w:rsid w:val="00A00068"/>
    <w:rsid w:val="00A018EF"/>
    <w:rsid w:val="00A03589"/>
    <w:rsid w:val="00A03A3D"/>
    <w:rsid w:val="00A042B6"/>
    <w:rsid w:val="00A0543C"/>
    <w:rsid w:val="00A06F77"/>
    <w:rsid w:val="00A07CEC"/>
    <w:rsid w:val="00A07E19"/>
    <w:rsid w:val="00A11C05"/>
    <w:rsid w:val="00A1234C"/>
    <w:rsid w:val="00A132B0"/>
    <w:rsid w:val="00A13D38"/>
    <w:rsid w:val="00A1453F"/>
    <w:rsid w:val="00A1525B"/>
    <w:rsid w:val="00A20150"/>
    <w:rsid w:val="00A205F8"/>
    <w:rsid w:val="00A210C6"/>
    <w:rsid w:val="00A21547"/>
    <w:rsid w:val="00A229A2"/>
    <w:rsid w:val="00A23A38"/>
    <w:rsid w:val="00A23A91"/>
    <w:rsid w:val="00A2544C"/>
    <w:rsid w:val="00A256F7"/>
    <w:rsid w:val="00A26790"/>
    <w:rsid w:val="00A268FD"/>
    <w:rsid w:val="00A26A48"/>
    <w:rsid w:val="00A26ECD"/>
    <w:rsid w:val="00A31345"/>
    <w:rsid w:val="00A32DE0"/>
    <w:rsid w:val="00A33892"/>
    <w:rsid w:val="00A33ADB"/>
    <w:rsid w:val="00A340C1"/>
    <w:rsid w:val="00A34340"/>
    <w:rsid w:val="00A346E3"/>
    <w:rsid w:val="00A34B1C"/>
    <w:rsid w:val="00A34F69"/>
    <w:rsid w:val="00A35D87"/>
    <w:rsid w:val="00A361ED"/>
    <w:rsid w:val="00A36B8F"/>
    <w:rsid w:val="00A3703D"/>
    <w:rsid w:val="00A377C0"/>
    <w:rsid w:val="00A4059B"/>
    <w:rsid w:val="00A41F1D"/>
    <w:rsid w:val="00A4255E"/>
    <w:rsid w:val="00A42874"/>
    <w:rsid w:val="00A43C60"/>
    <w:rsid w:val="00A446AC"/>
    <w:rsid w:val="00A44F42"/>
    <w:rsid w:val="00A453A8"/>
    <w:rsid w:val="00A4572C"/>
    <w:rsid w:val="00A45B2E"/>
    <w:rsid w:val="00A45DBF"/>
    <w:rsid w:val="00A47275"/>
    <w:rsid w:val="00A5093C"/>
    <w:rsid w:val="00A50CA8"/>
    <w:rsid w:val="00A516DD"/>
    <w:rsid w:val="00A52577"/>
    <w:rsid w:val="00A52986"/>
    <w:rsid w:val="00A536C2"/>
    <w:rsid w:val="00A53ED3"/>
    <w:rsid w:val="00A54A4B"/>
    <w:rsid w:val="00A54DA7"/>
    <w:rsid w:val="00A54FF4"/>
    <w:rsid w:val="00A55FF2"/>
    <w:rsid w:val="00A560D1"/>
    <w:rsid w:val="00A601FF"/>
    <w:rsid w:val="00A61B72"/>
    <w:rsid w:val="00A626B4"/>
    <w:rsid w:val="00A64456"/>
    <w:rsid w:val="00A64589"/>
    <w:rsid w:val="00A64E9F"/>
    <w:rsid w:val="00A66E44"/>
    <w:rsid w:val="00A66E69"/>
    <w:rsid w:val="00A67320"/>
    <w:rsid w:val="00A67501"/>
    <w:rsid w:val="00A71A2C"/>
    <w:rsid w:val="00A72029"/>
    <w:rsid w:val="00A72BF0"/>
    <w:rsid w:val="00A743CA"/>
    <w:rsid w:val="00A74C4F"/>
    <w:rsid w:val="00A74D15"/>
    <w:rsid w:val="00A74DEE"/>
    <w:rsid w:val="00A75335"/>
    <w:rsid w:val="00A75718"/>
    <w:rsid w:val="00A75992"/>
    <w:rsid w:val="00A77BDE"/>
    <w:rsid w:val="00A81E16"/>
    <w:rsid w:val="00A81FAA"/>
    <w:rsid w:val="00A83409"/>
    <w:rsid w:val="00A83E47"/>
    <w:rsid w:val="00A84658"/>
    <w:rsid w:val="00A85399"/>
    <w:rsid w:val="00A85D92"/>
    <w:rsid w:val="00A868F8"/>
    <w:rsid w:val="00A86AF3"/>
    <w:rsid w:val="00A905DB"/>
    <w:rsid w:val="00A91057"/>
    <w:rsid w:val="00A91543"/>
    <w:rsid w:val="00A9220F"/>
    <w:rsid w:val="00A928D3"/>
    <w:rsid w:val="00A95204"/>
    <w:rsid w:val="00A95B83"/>
    <w:rsid w:val="00A97729"/>
    <w:rsid w:val="00AA08EF"/>
    <w:rsid w:val="00AA2A4F"/>
    <w:rsid w:val="00AA2D63"/>
    <w:rsid w:val="00AA311D"/>
    <w:rsid w:val="00AA38F0"/>
    <w:rsid w:val="00AA3E81"/>
    <w:rsid w:val="00AA4EF2"/>
    <w:rsid w:val="00AA5C57"/>
    <w:rsid w:val="00AA5CAD"/>
    <w:rsid w:val="00AA5D40"/>
    <w:rsid w:val="00AA67B5"/>
    <w:rsid w:val="00AA71B5"/>
    <w:rsid w:val="00AA71EA"/>
    <w:rsid w:val="00AA7271"/>
    <w:rsid w:val="00AA7DA3"/>
    <w:rsid w:val="00AB030D"/>
    <w:rsid w:val="00AB1EBE"/>
    <w:rsid w:val="00AB29EA"/>
    <w:rsid w:val="00AB2C9E"/>
    <w:rsid w:val="00AB301A"/>
    <w:rsid w:val="00AB3BF1"/>
    <w:rsid w:val="00AB41C9"/>
    <w:rsid w:val="00AB5DBF"/>
    <w:rsid w:val="00AB6D11"/>
    <w:rsid w:val="00AC08DC"/>
    <w:rsid w:val="00AC1048"/>
    <w:rsid w:val="00AC1454"/>
    <w:rsid w:val="00AC14FB"/>
    <w:rsid w:val="00AC318B"/>
    <w:rsid w:val="00AC33B3"/>
    <w:rsid w:val="00AC3523"/>
    <w:rsid w:val="00AC55D4"/>
    <w:rsid w:val="00AC59FC"/>
    <w:rsid w:val="00AC6384"/>
    <w:rsid w:val="00AC6ED8"/>
    <w:rsid w:val="00AC7EE4"/>
    <w:rsid w:val="00AD0328"/>
    <w:rsid w:val="00AD12FA"/>
    <w:rsid w:val="00AD1AE3"/>
    <w:rsid w:val="00AD1E0D"/>
    <w:rsid w:val="00AD22DB"/>
    <w:rsid w:val="00AD2DC1"/>
    <w:rsid w:val="00AD3975"/>
    <w:rsid w:val="00AD3EAF"/>
    <w:rsid w:val="00AD469A"/>
    <w:rsid w:val="00AE00AA"/>
    <w:rsid w:val="00AE0496"/>
    <w:rsid w:val="00AE0CF5"/>
    <w:rsid w:val="00AE26AE"/>
    <w:rsid w:val="00AE2D7E"/>
    <w:rsid w:val="00AE3EAB"/>
    <w:rsid w:val="00AE6401"/>
    <w:rsid w:val="00AE6BB6"/>
    <w:rsid w:val="00AE6E1C"/>
    <w:rsid w:val="00AE6F45"/>
    <w:rsid w:val="00AF1A99"/>
    <w:rsid w:val="00AF2341"/>
    <w:rsid w:val="00AF2917"/>
    <w:rsid w:val="00AF291D"/>
    <w:rsid w:val="00AF47C6"/>
    <w:rsid w:val="00AF67B2"/>
    <w:rsid w:val="00AF780A"/>
    <w:rsid w:val="00AF7A02"/>
    <w:rsid w:val="00B01044"/>
    <w:rsid w:val="00B03648"/>
    <w:rsid w:val="00B05AB7"/>
    <w:rsid w:val="00B076B7"/>
    <w:rsid w:val="00B103A1"/>
    <w:rsid w:val="00B12615"/>
    <w:rsid w:val="00B14347"/>
    <w:rsid w:val="00B15AC0"/>
    <w:rsid w:val="00B15C64"/>
    <w:rsid w:val="00B17AA9"/>
    <w:rsid w:val="00B21DF6"/>
    <w:rsid w:val="00B25111"/>
    <w:rsid w:val="00B2566B"/>
    <w:rsid w:val="00B25A84"/>
    <w:rsid w:val="00B25C52"/>
    <w:rsid w:val="00B25CD2"/>
    <w:rsid w:val="00B260BE"/>
    <w:rsid w:val="00B26C47"/>
    <w:rsid w:val="00B26C52"/>
    <w:rsid w:val="00B27096"/>
    <w:rsid w:val="00B304B8"/>
    <w:rsid w:val="00B31003"/>
    <w:rsid w:val="00B310E6"/>
    <w:rsid w:val="00B312B9"/>
    <w:rsid w:val="00B3185A"/>
    <w:rsid w:val="00B31981"/>
    <w:rsid w:val="00B31A4A"/>
    <w:rsid w:val="00B33114"/>
    <w:rsid w:val="00B34BC7"/>
    <w:rsid w:val="00B352C3"/>
    <w:rsid w:val="00B36207"/>
    <w:rsid w:val="00B36A73"/>
    <w:rsid w:val="00B433C2"/>
    <w:rsid w:val="00B44068"/>
    <w:rsid w:val="00B45226"/>
    <w:rsid w:val="00B46ED4"/>
    <w:rsid w:val="00B47BCF"/>
    <w:rsid w:val="00B50ABF"/>
    <w:rsid w:val="00B523C1"/>
    <w:rsid w:val="00B528DF"/>
    <w:rsid w:val="00B52BD8"/>
    <w:rsid w:val="00B533C3"/>
    <w:rsid w:val="00B53A66"/>
    <w:rsid w:val="00B53FDF"/>
    <w:rsid w:val="00B54C7F"/>
    <w:rsid w:val="00B55F0D"/>
    <w:rsid w:val="00B5604F"/>
    <w:rsid w:val="00B56563"/>
    <w:rsid w:val="00B5758B"/>
    <w:rsid w:val="00B57EA2"/>
    <w:rsid w:val="00B60ACC"/>
    <w:rsid w:val="00B61A58"/>
    <w:rsid w:val="00B61EF6"/>
    <w:rsid w:val="00B632EB"/>
    <w:rsid w:val="00B65465"/>
    <w:rsid w:val="00B659BF"/>
    <w:rsid w:val="00B65EB6"/>
    <w:rsid w:val="00B66186"/>
    <w:rsid w:val="00B665F2"/>
    <w:rsid w:val="00B70976"/>
    <w:rsid w:val="00B70A79"/>
    <w:rsid w:val="00B716E0"/>
    <w:rsid w:val="00B7206C"/>
    <w:rsid w:val="00B74DC9"/>
    <w:rsid w:val="00B76541"/>
    <w:rsid w:val="00B76718"/>
    <w:rsid w:val="00B76C99"/>
    <w:rsid w:val="00B80B84"/>
    <w:rsid w:val="00B83565"/>
    <w:rsid w:val="00B83F72"/>
    <w:rsid w:val="00B84353"/>
    <w:rsid w:val="00B8489B"/>
    <w:rsid w:val="00B85AC2"/>
    <w:rsid w:val="00B86CAD"/>
    <w:rsid w:val="00B86D6D"/>
    <w:rsid w:val="00B875B9"/>
    <w:rsid w:val="00B905F9"/>
    <w:rsid w:val="00B91011"/>
    <w:rsid w:val="00B93A58"/>
    <w:rsid w:val="00B97149"/>
    <w:rsid w:val="00B97622"/>
    <w:rsid w:val="00BA03BF"/>
    <w:rsid w:val="00BA0A39"/>
    <w:rsid w:val="00BA0BD6"/>
    <w:rsid w:val="00BA0DCC"/>
    <w:rsid w:val="00BA1452"/>
    <w:rsid w:val="00BA1CCE"/>
    <w:rsid w:val="00BA1EDA"/>
    <w:rsid w:val="00BA2BAE"/>
    <w:rsid w:val="00BA390F"/>
    <w:rsid w:val="00BA45A8"/>
    <w:rsid w:val="00BA4D68"/>
    <w:rsid w:val="00BA557E"/>
    <w:rsid w:val="00BA737A"/>
    <w:rsid w:val="00BB0AC6"/>
    <w:rsid w:val="00BB0B58"/>
    <w:rsid w:val="00BB447A"/>
    <w:rsid w:val="00BB5379"/>
    <w:rsid w:val="00BB589A"/>
    <w:rsid w:val="00BB72F9"/>
    <w:rsid w:val="00BB7C5C"/>
    <w:rsid w:val="00BC14CE"/>
    <w:rsid w:val="00BC2FBE"/>
    <w:rsid w:val="00BC3D98"/>
    <w:rsid w:val="00BC44D0"/>
    <w:rsid w:val="00BC45C3"/>
    <w:rsid w:val="00BC4B34"/>
    <w:rsid w:val="00BC4B7D"/>
    <w:rsid w:val="00BC6F8D"/>
    <w:rsid w:val="00BC7F8A"/>
    <w:rsid w:val="00BD05F6"/>
    <w:rsid w:val="00BD0BAF"/>
    <w:rsid w:val="00BD1DEE"/>
    <w:rsid w:val="00BD201C"/>
    <w:rsid w:val="00BD2130"/>
    <w:rsid w:val="00BD265A"/>
    <w:rsid w:val="00BD2ADF"/>
    <w:rsid w:val="00BD3368"/>
    <w:rsid w:val="00BD48A4"/>
    <w:rsid w:val="00BD5ABB"/>
    <w:rsid w:val="00BD5B22"/>
    <w:rsid w:val="00BD785E"/>
    <w:rsid w:val="00BE05D8"/>
    <w:rsid w:val="00BE11B2"/>
    <w:rsid w:val="00BE1605"/>
    <w:rsid w:val="00BE2861"/>
    <w:rsid w:val="00BE2B04"/>
    <w:rsid w:val="00BE392B"/>
    <w:rsid w:val="00BE3A64"/>
    <w:rsid w:val="00BE406A"/>
    <w:rsid w:val="00BE4C04"/>
    <w:rsid w:val="00BE5542"/>
    <w:rsid w:val="00BE565D"/>
    <w:rsid w:val="00BF3290"/>
    <w:rsid w:val="00BF35CB"/>
    <w:rsid w:val="00BF364A"/>
    <w:rsid w:val="00BF6423"/>
    <w:rsid w:val="00BF700F"/>
    <w:rsid w:val="00BF7054"/>
    <w:rsid w:val="00C0248B"/>
    <w:rsid w:val="00C02F96"/>
    <w:rsid w:val="00C048DB"/>
    <w:rsid w:val="00C04C91"/>
    <w:rsid w:val="00C050AF"/>
    <w:rsid w:val="00C05EB9"/>
    <w:rsid w:val="00C06EA6"/>
    <w:rsid w:val="00C073E8"/>
    <w:rsid w:val="00C0754F"/>
    <w:rsid w:val="00C07CBA"/>
    <w:rsid w:val="00C147D1"/>
    <w:rsid w:val="00C15A84"/>
    <w:rsid w:val="00C15CC3"/>
    <w:rsid w:val="00C16623"/>
    <w:rsid w:val="00C1707F"/>
    <w:rsid w:val="00C20C5F"/>
    <w:rsid w:val="00C20E2D"/>
    <w:rsid w:val="00C2193E"/>
    <w:rsid w:val="00C222BF"/>
    <w:rsid w:val="00C242DD"/>
    <w:rsid w:val="00C24936"/>
    <w:rsid w:val="00C27300"/>
    <w:rsid w:val="00C312B8"/>
    <w:rsid w:val="00C312E6"/>
    <w:rsid w:val="00C31BB5"/>
    <w:rsid w:val="00C32BC6"/>
    <w:rsid w:val="00C32FC2"/>
    <w:rsid w:val="00C332DF"/>
    <w:rsid w:val="00C34BCD"/>
    <w:rsid w:val="00C34BDA"/>
    <w:rsid w:val="00C35DBB"/>
    <w:rsid w:val="00C37ABC"/>
    <w:rsid w:val="00C40389"/>
    <w:rsid w:val="00C4065C"/>
    <w:rsid w:val="00C40AC3"/>
    <w:rsid w:val="00C414FA"/>
    <w:rsid w:val="00C41502"/>
    <w:rsid w:val="00C416BB"/>
    <w:rsid w:val="00C424C1"/>
    <w:rsid w:val="00C42D0D"/>
    <w:rsid w:val="00C4455D"/>
    <w:rsid w:val="00C45107"/>
    <w:rsid w:val="00C46F4F"/>
    <w:rsid w:val="00C470F4"/>
    <w:rsid w:val="00C504D2"/>
    <w:rsid w:val="00C51BA4"/>
    <w:rsid w:val="00C51C27"/>
    <w:rsid w:val="00C51DEF"/>
    <w:rsid w:val="00C51F7D"/>
    <w:rsid w:val="00C52864"/>
    <w:rsid w:val="00C52D84"/>
    <w:rsid w:val="00C53385"/>
    <w:rsid w:val="00C541A0"/>
    <w:rsid w:val="00C54EA6"/>
    <w:rsid w:val="00C56FBD"/>
    <w:rsid w:val="00C62978"/>
    <w:rsid w:val="00C63287"/>
    <w:rsid w:val="00C63C97"/>
    <w:rsid w:val="00C63FAB"/>
    <w:rsid w:val="00C64E8E"/>
    <w:rsid w:val="00C662E1"/>
    <w:rsid w:val="00C67F6B"/>
    <w:rsid w:val="00C70DD6"/>
    <w:rsid w:val="00C72E5D"/>
    <w:rsid w:val="00C73D3B"/>
    <w:rsid w:val="00C73E2E"/>
    <w:rsid w:val="00C73F58"/>
    <w:rsid w:val="00C75070"/>
    <w:rsid w:val="00C758C3"/>
    <w:rsid w:val="00C77356"/>
    <w:rsid w:val="00C7744B"/>
    <w:rsid w:val="00C80A02"/>
    <w:rsid w:val="00C81079"/>
    <w:rsid w:val="00C81503"/>
    <w:rsid w:val="00C821CF"/>
    <w:rsid w:val="00C8283B"/>
    <w:rsid w:val="00C82BEE"/>
    <w:rsid w:val="00C84A39"/>
    <w:rsid w:val="00C92E37"/>
    <w:rsid w:val="00C962D2"/>
    <w:rsid w:val="00CA15A1"/>
    <w:rsid w:val="00CA172B"/>
    <w:rsid w:val="00CA17E0"/>
    <w:rsid w:val="00CA1B4D"/>
    <w:rsid w:val="00CA49C8"/>
    <w:rsid w:val="00CA7EC0"/>
    <w:rsid w:val="00CB0E69"/>
    <w:rsid w:val="00CB175E"/>
    <w:rsid w:val="00CB27FA"/>
    <w:rsid w:val="00CB3D53"/>
    <w:rsid w:val="00CB4535"/>
    <w:rsid w:val="00CB4A4C"/>
    <w:rsid w:val="00CB6802"/>
    <w:rsid w:val="00CB6EDB"/>
    <w:rsid w:val="00CB7E87"/>
    <w:rsid w:val="00CC01A3"/>
    <w:rsid w:val="00CC0464"/>
    <w:rsid w:val="00CC0B04"/>
    <w:rsid w:val="00CC193E"/>
    <w:rsid w:val="00CC4D65"/>
    <w:rsid w:val="00CC5169"/>
    <w:rsid w:val="00CC641E"/>
    <w:rsid w:val="00CC7BD2"/>
    <w:rsid w:val="00CC7F20"/>
    <w:rsid w:val="00CD0DBD"/>
    <w:rsid w:val="00CD0E41"/>
    <w:rsid w:val="00CD1318"/>
    <w:rsid w:val="00CD14F8"/>
    <w:rsid w:val="00CD2AA3"/>
    <w:rsid w:val="00CD3198"/>
    <w:rsid w:val="00CD5C92"/>
    <w:rsid w:val="00CD6DAB"/>
    <w:rsid w:val="00CD7092"/>
    <w:rsid w:val="00CD742C"/>
    <w:rsid w:val="00CD7BA0"/>
    <w:rsid w:val="00CE08B8"/>
    <w:rsid w:val="00CE168A"/>
    <w:rsid w:val="00CE1EEA"/>
    <w:rsid w:val="00CE259E"/>
    <w:rsid w:val="00CE3F03"/>
    <w:rsid w:val="00CE4BDA"/>
    <w:rsid w:val="00CE5BE3"/>
    <w:rsid w:val="00CE611A"/>
    <w:rsid w:val="00CE758C"/>
    <w:rsid w:val="00CE76C8"/>
    <w:rsid w:val="00CE7D85"/>
    <w:rsid w:val="00CF0772"/>
    <w:rsid w:val="00CF100F"/>
    <w:rsid w:val="00CF1497"/>
    <w:rsid w:val="00CF2309"/>
    <w:rsid w:val="00CF2573"/>
    <w:rsid w:val="00CF2AB7"/>
    <w:rsid w:val="00CF2CDC"/>
    <w:rsid w:val="00CF2FDD"/>
    <w:rsid w:val="00CF3D0F"/>
    <w:rsid w:val="00CF4881"/>
    <w:rsid w:val="00CF7A02"/>
    <w:rsid w:val="00D014A2"/>
    <w:rsid w:val="00D01C72"/>
    <w:rsid w:val="00D01FB0"/>
    <w:rsid w:val="00D021D8"/>
    <w:rsid w:val="00D036FA"/>
    <w:rsid w:val="00D03B84"/>
    <w:rsid w:val="00D03D0B"/>
    <w:rsid w:val="00D045FC"/>
    <w:rsid w:val="00D04842"/>
    <w:rsid w:val="00D0498D"/>
    <w:rsid w:val="00D05460"/>
    <w:rsid w:val="00D05A94"/>
    <w:rsid w:val="00D06228"/>
    <w:rsid w:val="00D06A68"/>
    <w:rsid w:val="00D0700B"/>
    <w:rsid w:val="00D07A38"/>
    <w:rsid w:val="00D10B41"/>
    <w:rsid w:val="00D12356"/>
    <w:rsid w:val="00D126A9"/>
    <w:rsid w:val="00D12942"/>
    <w:rsid w:val="00D12B04"/>
    <w:rsid w:val="00D146EF"/>
    <w:rsid w:val="00D15B9C"/>
    <w:rsid w:val="00D16A3F"/>
    <w:rsid w:val="00D20573"/>
    <w:rsid w:val="00D21F64"/>
    <w:rsid w:val="00D226D1"/>
    <w:rsid w:val="00D22720"/>
    <w:rsid w:val="00D2307F"/>
    <w:rsid w:val="00D24F69"/>
    <w:rsid w:val="00D25234"/>
    <w:rsid w:val="00D2549D"/>
    <w:rsid w:val="00D254E2"/>
    <w:rsid w:val="00D26767"/>
    <w:rsid w:val="00D26C1E"/>
    <w:rsid w:val="00D30061"/>
    <w:rsid w:val="00D3112D"/>
    <w:rsid w:val="00D31165"/>
    <w:rsid w:val="00D31461"/>
    <w:rsid w:val="00D314A5"/>
    <w:rsid w:val="00D338EF"/>
    <w:rsid w:val="00D347F3"/>
    <w:rsid w:val="00D348A7"/>
    <w:rsid w:val="00D35183"/>
    <w:rsid w:val="00D37FFB"/>
    <w:rsid w:val="00D41A93"/>
    <w:rsid w:val="00D422DB"/>
    <w:rsid w:val="00D445E1"/>
    <w:rsid w:val="00D448B8"/>
    <w:rsid w:val="00D4541E"/>
    <w:rsid w:val="00D47F1B"/>
    <w:rsid w:val="00D50893"/>
    <w:rsid w:val="00D51D3F"/>
    <w:rsid w:val="00D520C5"/>
    <w:rsid w:val="00D5227E"/>
    <w:rsid w:val="00D52D8B"/>
    <w:rsid w:val="00D5328B"/>
    <w:rsid w:val="00D535CF"/>
    <w:rsid w:val="00D53EB0"/>
    <w:rsid w:val="00D55A0F"/>
    <w:rsid w:val="00D5740B"/>
    <w:rsid w:val="00D6077C"/>
    <w:rsid w:val="00D60FA7"/>
    <w:rsid w:val="00D6142B"/>
    <w:rsid w:val="00D61466"/>
    <w:rsid w:val="00D62702"/>
    <w:rsid w:val="00D63C3B"/>
    <w:rsid w:val="00D6510C"/>
    <w:rsid w:val="00D67AD2"/>
    <w:rsid w:val="00D67F2B"/>
    <w:rsid w:val="00D70CC7"/>
    <w:rsid w:val="00D70CD4"/>
    <w:rsid w:val="00D7364C"/>
    <w:rsid w:val="00D73821"/>
    <w:rsid w:val="00D73D52"/>
    <w:rsid w:val="00D749A5"/>
    <w:rsid w:val="00D74DCA"/>
    <w:rsid w:val="00D75154"/>
    <w:rsid w:val="00D754B0"/>
    <w:rsid w:val="00D756CC"/>
    <w:rsid w:val="00D77CD7"/>
    <w:rsid w:val="00D8123C"/>
    <w:rsid w:val="00D81C86"/>
    <w:rsid w:val="00D846E1"/>
    <w:rsid w:val="00D8562C"/>
    <w:rsid w:val="00D8626F"/>
    <w:rsid w:val="00D86A27"/>
    <w:rsid w:val="00D87A0C"/>
    <w:rsid w:val="00D90864"/>
    <w:rsid w:val="00D92118"/>
    <w:rsid w:val="00D93FF7"/>
    <w:rsid w:val="00D9521A"/>
    <w:rsid w:val="00D95CCA"/>
    <w:rsid w:val="00D96436"/>
    <w:rsid w:val="00DA0410"/>
    <w:rsid w:val="00DA0691"/>
    <w:rsid w:val="00DA0B44"/>
    <w:rsid w:val="00DA1D95"/>
    <w:rsid w:val="00DA210E"/>
    <w:rsid w:val="00DA3A68"/>
    <w:rsid w:val="00DA4462"/>
    <w:rsid w:val="00DA456D"/>
    <w:rsid w:val="00DA4E2D"/>
    <w:rsid w:val="00DA5C98"/>
    <w:rsid w:val="00DA5E73"/>
    <w:rsid w:val="00DA6567"/>
    <w:rsid w:val="00DA6ACB"/>
    <w:rsid w:val="00DA6EAA"/>
    <w:rsid w:val="00DA6F25"/>
    <w:rsid w:val="00DA784B"/>
    <w:rsid w:val="00DB0DDC"/>
    <w:rsid w:val="00DB1DB0"/>
    <w:rsid w:val="00DB2677"/>
    <w:rsid w:val="00DB2E50"/>
    <w:rsid w:val="00DB329D"/>
    <w:rsid w:val="00DB3369"/>
    <w:rsid w:val="00DB38E2"/>
    <w:rsid w:val="00DB3B1D"/>
    <w:rsid w:val="00DB3C38"/>
    <w:rsid w:val="00DB41C5"/>
    <w:rsid w:val="00DB41DE"/>
    <w:rsid w:val="00DB4BA8"/>
    <w:rsid w:val="00DB54D4"/>
    <w:rsid w:val="00DB61DC"/>
    <w:rsid w:val="00DB6D57"/>
    <w:rsid w:val="00DB74AD"/>
    <w:rsid w:val="00DB79AC"/>
    <w:rsid w:val="00DC033A"/>
    <w:rsid w:val="00DC0701"/>
    <w:rsid w:val="00DC07C8"/>
    <w:rsid w:val="00DC0B2C"/>
    <w:rsid w:val="00DC0B85"/>
    <w:rsid w:val="00DC15FB"/>
    <w:rsid w:val="00DC1C62"/>
    <w:rsid w:val="00DC3487"/>
    <w:rsid w:val="00DC4252"/>
    <w:rsid w:val="00DC53E7"/>
    <w:rsid w:val="00DC5C54"/>
    <w:rsid w:val="00DC5C8B"/>
    <w:rsid w:val="00DC6839"/>
    <w:rsid w:val="00DC6A2C"/>
    <w:rsid w:val="00DC7421"/>
    <w:rsid w:val="00DD0359"/>
    <w:rsid w:val="00DD076F"/>
    <w:rsid w:val="00DD2D63"/>
    <w:rsid w:val="00DD3091"/>
    <w:rsid w:val="00DD44FD"/>
    <w:rsid w:val="00DD4E98"/>
    <w:rsid w:val="00DD5357"/>
    <w:rsid w:val="00DD7B5B"/>
    <w:rsid w:val="00DE0A33"/>
    <w:rsid w:val="00DE0C33"/>
    <w:rsid w:val="00DE4C1F"/>
    <w:rsid w:val="00DE6463"/>
    <w:rsid w:val="00DE6BAB"/>
    <w:rsid w:val="00DE72D5"/>
    <w:rsid w:val="00DE7AAA"/>
    <w:rsid w:val="00DF08DB"/>
    <w:rsid w:val="00DF1553"/>
    <w:rsid w:val="00DF16ED"/>
    <w:rsid w:val="00DF18BE"/>
    <w:rsid w:val="00DF1933"/>
    <w:rsid w:val="00DF1F40"/>
    <w:rsid w:val="00DF245B"/>
    <w:rsid w:val="00DF2707"/>
    <w:rsid w:val="00DF3327"/>
    <w:rsid w:val="00DF447B"/>
    <w:rsid w:val="00DF6762"/>
    <w:rsid w:val="00DF6B97"/>
    <w:rsid w:val="00DF7D01"/>
    <w:rsid w:val="00E008CD"/>
    <w:rsid w:val="00E0094C"/>
    <w:rsid w:val="00E02071"/>
    <w:rsid w:val="00E03E4C"/>
    <w:rsid w:val="00E040C1"/>
    <w:rsid w:val="00E041F2"/>
    <w:rsid w:val="00E0485D"/>
    <w:rsid w:val="00E04DFD"/>
    <w:rsid w:val="00E06762"/>
    <w:rsid w:val="00E101A9"/>
    <w:rsid w:val="00E10454"/>
    <w:rsid w:val="00E105D2"/>
    <w:rsid w:val="00E10F0F"/>
    <w:rsid w:val="00E12480"/>
    <w:rsid w:val="00E13084"/>
    <w:rsid w:val="00E156B9"/>
    <w:rsid w:val="00E15882"/>
    <w:rsid w:val="00E16C55"/>
    <w:rsid w:val="00E17481"/>
    <w:rsid w:val="00E23882"/>
    <w:rsid w:val="00E23DC0"/>
    <w:rsid w:val="00E263A6"/>
    <w:rsid w:val="00E27636"/>
    <w:rsid w:val="00E27DFE"/>
    <w:rsid w:val="00E30106"/>
    <w:rsid w:val="00E30115"/>
    <w:rsid w:val="00E3127D"/>
    <w:rsid w:val="00E31D87"/>
    <w:rsid w:val="00E31DDA"/>
    <w:rsid w:val="00E32096"/>
    <w:rsid w:val="00E326DB"/>
    <w:rsid w:val="00E3296F"/>
    <w:rsid w:val="00E334CC"/>
    <w:rsid w:val="00E3431D"/>
    <w:rsid w:val="00E34547"/>
    <w:rsid w:val="00E3469A"/>
    <w:rsid w:val="00E37D68"/>
    <w:rsid w:val="00E40064"/>
    <w:rsid w:val="00E40B34"/>
    <w:rsid w:val="00E41A72"/>
    <w:rsid w:val="00E46434"/>
    <w:rsid w:val="00E4656F"/>
    <w:rsid w:val="00E4695F"/>
    <w:rsid w:val="00E53C03"/>
    <w:rsid w:val="00E56910"/>
    <w:rsid w:val="00E57745"/>
    <w:rsid w:val="00E57A8C"/>
    <w:rsid w:val="00E614CF"/>
    <w:rsid w:val="00E62552"/>
    <w:rsid w:val="00E6354C"/>
    <w:rsid w:val="00E64B0F"/>
    <w:rsid w:val="00E665EE"/>
    <w:rsid w:val="00E66D05"/>
    <w:rsid w:val="00E670C5"/>
    <w:rsid w:val="00E6798B"/>
    <w:rsid w:val="00E73485"/>
    <w:rsid w:val="00E734A9"/>
    <w:rsid w:val="00E74070"/>
    <w:rsid w:val="00E7557E"/>
    <w:rsid w:val="00E75C03"/>
    <w:rsid w:val="00E763FA"/>
    <w:rsid w:val="00E76D2A"/>
    <w:rsid w:val="00E770F5"/>
    <w:rsid w:val="00E77E41"/>
    <w:rsid w:val="00E8009E"/>
    <w:rsid w:val="00E80B47"/>
    <w:rsid w:val="00E82481"/>
    <w:rsid w:val="00E83377"/>
    <w:rsid w:val="00E83410"/>
    <w:rsid w:val="00E84B15"/>
    <w:rsid w:val="00E84D62"/>
    <w:rsid w:val="00E86255"/>
    <w:rsid w:val="00E87763"/>
    <w:rsid w:val="00E8781D"/>
    <w:rsid w:val="00E90042"/>
    <w:rsid w:val="00E90676"/>
    <w:rsid w:val="00E90AC8"/>
    <w:rsid w:val="00E90D25"/>
    <w:rsid w:val="00E92240"/>
    <w:rsid w:val="00E922A6"/>
    <w:rsid w:val="00E92E57"/>
    <w:rsid w:val="00E94CF3"/>
    <w:rsid w:val="00E94FC7"/>
    <w:rsid w:val="00E95226"/>
    <w:rsid w:val="00E9592B"/>
    <w:rsid w:val="00E9635A"/>
    <w:rsid w:val="00EA00EE"/>
    <w:rsid w:val="00EA0E32"/>
    <w:rsid w:val="00EA15B9"/>
    <w:rsid w:val="00EA1995"/>
    <w:rsid w:val="00EA3ED7"/>
    <w:rsid w:val="00EA40C8"/>
    <w:rsid w:val="00EA6254"/>
    <w:rsid w:val="00EB0F7B"/>
    <w:rsid w:val="00EB0FBD"/>
    <w:rsid w:val="00EB1459"/>
    <w:rsid w:val="00EB2FE5"/>
    <w:rsid w:val="00EB4B3C"/>
    <w:rsid w:val="00EB4BE6"/>
    <w:rsid w:val="00EB5BB8"/>
    <w:rsid w:val="00EB68AA"/>
    <w:rsid w:val="00EB6900"/>
    <w:rsid w:val="00EB6D43"/>
    <w:rsid w:val="00EB78DC"/>
    <w:rsid w:val="00EB7A46"/>
    <w:rsid w:val="00EC0397"/>
    <w:rsid w:val="00EC1986"/>
    <w:rsid w:val="00EC37D8"/>
    <w:rsid w:val="00EC382C"/>
    <w:rsid w:val="00EC3AE7"/>
    <w:rsid w:val="00EC62E1"/>
    <w:rsid w:val="00EC7677"/>
    <w:rsid w:val="00ED02A5"/>
    <w:rsid w:val="00ED12ED"/>
    <w:rsid w:val="00ED2C37"/>
    <w:rsid w:val="00ED2F86"/>
    <w:rsid w:val="00ED40F1"/>
    <w:rsid w:val="00ED4F94"/>
    <w:rsid w:val="00ED5EFF"/>
    <w:rsid w:val="00EE01D9"/>
    <w:rsid w:val="00EE0A65"/>
    <w:rsid w:val="00EE0D1C"/>
    <w:rsid w:val="00EE2DF8"/>
    <w:rsid w:val="00EE3A4F"/>
    <w:rsid w:val="00EE3ABA"/>
    <w:rsid w:val="00EE4B82"/>
    <w:rsid w:val="00EE5D17"/>
    <w:rsid w:val="00EE7A3F"/>
    <w:rsid w:val="00EF0270"/>
    <w:rsid w:val="00EF09F5"/>
    <w:rsid w:val="00EF0E8E"/>
    <w:rsid w:val="00EF1814"/>
    <w:rsid w:val="00EF1D34"/>
    <w:rsid w:val="00EF31F4"/>
    <w:rsid w:val="00EF42D0"/>
    <w:rsid w:val="00EF4910"/>
    <w:rsid w:val="00EF4988"/>
    <w:rsid w:val="00EF624A"/>
    <w:rsid w:val="00EF63D3"/>
    <w:rsid w:val="00EF68F3"/>
    <w:rsid w:val="00EF7ABA"/>
    <w:rsid w:val="00EF7DE5"/>
    <w:rsid w:val="00F00399"/>
    <w:rsid w:val="00F00C6D"/>
    <w:rsid w:val="00F00EAC"/>
    <w:rsid w:val="00F024F6"/>
    <w:rsid w:val="00F03218"/>
    <w:rsid w:val="00F03E99"/>
    <w:rsid w:val="00F05FD8"/>
    <w:rsid w:val="00F0699D"/>
    <w:rsid w:val="00F06D2E"/>
    <w:rsid w:val="00F06E8C"/>
    <w:rsid w:val="00F0717A"/>
    <w:rsid w:val="00F0743A"/>
    <w:rsid w:val="00F10360"/>
    <w:rsid w:val="00F10A26"/>
    <w:rsid w:val="00F10D83"/>
    <w:rsid w:val="00F112E3"/>
    <w:rsid w:val="00F1296D"/>
    <w:rsid w:val="00F129F4"/>
    <w:rsid w:val="00F12D42"/>
    <w:rsid w:val="00F140CF"/>
    <w:rsid w:val="00F14267"/>
    <w:rsid w:val="00F1454F"/>
    <w:rsid w:val="00F14E9D"/>
    <w:rsid w:val="00F14F9B"/>
    <w:rsid w:val="00F17372"/>
    <w:rsid w:val="00F1741F"/>
    <w:rsid w:val="00F20567"/>
    <w:rsid w:val="00F20DF4"/>
    <w:rsid w:val="00F2176B"/>
    <w:rsid w:val="00F2192C"/>
    <w:rsid w:val="00F21B62"/>
    <w:rsid w:val="00F23E6A"/>
    <w:rsid w:val="00F273AE"/>
    <w:rsid w:val="00F276E3"/>
    <w:rsid w:val="00F27C4F"/>
    <w:rsid w:val="00F27D3A"/>
    <w:rsid w:val="00F306D2"/>
    <w:rsid w:val="00F31E67"/>
    <w:rsid w:val="00F33885"/>
    <w:rsid w:val="00F340F7"/>
    <w:rsid w:val="00F346B5"/>
    <w:rsid w:val="00F35F1B"/>
    <w:rsid w:val="00F370C4"/>
    <w:rsid w:val="00F371C1"/>
    <w:rsid w:val="00F37414"/>
    <w:rsid w:val="00F4024F"/>
    <w:rsid w:val="00F412BE"/>
    <w:rsid w:val="00F41752"/>
    <w:rsid w:val="00F42094"/>
    <w:rsid w:val="00F42F99"/>
    <w:rsid w:val="00F43220"/>
    <w:rsid w:val="00F44F85"/>
    <w:rsid w:val="00F4710A"/>
    <w:rsid w:val="00F474DC"/>
    <w:rsid w:val="00F475C5"/>
    <w:rsid w:val="00F47B06"/>
    <w:rsid w:val="00F503D9"/>
    <w:rsid w:val="00F50E88"/>
    <w:rsid w:val="00F52D76"/>
    <w:rsid w:val="00F557D8"/>
    <w:rsid w:val="00F55D6F"/>
    <w:rsid w:val="00F56A65"/>
    <w:rsid w:val="00F5720B"/>
    <w:rsid w:val="00F61FD7"/>
    <w:rsid w:val="00F6208F"/>
    <w:rsid w:val="00F62668"/>
    <w:rsid w:val="00F63307"/>
    <w:rsid w:val="00F63319"/>
    <w:rsid w:val="00F63D58"/>
    <w:rsid w:val="00F641F3"/>
    <w:rsid w:val="00F65204"/>
    <w:rsid w:val="00F65647"/>
    <w:rsid w:val="00F70304"/>
    <w:rsid w:val="00F72380"/>
    <w:rsid w:val="00F7658E"/>
    <w:rsid w:val="00F767EB"/>
    <w:rsid w:val="00F77B7B"/>
    <w:rsid w:val="00F81A9A"/>
    <w:rsid w:val="00F81DF6"/>
    <w:rsid w:val="00F833F9"/>
    <w:rsid w:val="00F8390D"/>
    <w:rsid w:val="00F83CAC"/>
    <w:rsid w:val="00F83F50"/>
    <w:rsid w:val="00F84EFF"/>
    <w:rsid w:val="00F86F1C"/>
    <w:rsid w:val="00F902C8"/>
    <w:rsid w:val="00F911B4"/>
    <w:rsid w:val="00F9205F"/>
    <w:rsid w:val="00F9288A"/>
    <w:rsid w:val="00F94712"/>
    <w:rsid w:val="00F94791"/>
    <w:rsid w:val="00F9510F"/>
    <w:rsid w:val="00F95425"/>
    <w:rsid w:val="00F963F6"/>
    <w:rsid w:val="00F971D8"/>
    <w:rsid w:val="00F97B44"/>
    <w:rsid w:val="00FA2202"/>
    <w:rsid w:val="00FA2E15"/>
    <w:rsid w:val="00FA3C0B"/>
    <w:rsid w:val="00FA52FE"/>
    <w:rsid w:val="00FA6699"/>
    <w:rsid w:val="00FA67DD"/>
    <w:rsid w:val="00FA6A71"/>
    <w:rsid w:val="00FA6ECC"/>
    <w:rsid w:val="00FA7616"/>
    <w:rsid w:val="00FA76AB"/>
    <w:rsid w:val="00FA7BC2"/>
    <w:rsid w:val="00FB00F1"/>
    <w:rsid w:val="00FB20FA"/>
    <w:rsid w:val="00FB2553"/>
    <w:rsid w:val="00FB27BC"/>
    <w:rsid w:val="00FB2AF0"/>
    <w:rsid w:val="00FB2E4F"/>
    <w:rsid w:val="00FB30BB"/>
    <w:rsid w:val="00FB3C38"/>
    <w:rsid w:val="00FB3C5D"/>
    <w:rsid w:val="00FB3CE7"/>
    <w:rsid w:val="00FB64F4"/>
    <w:rsid w:val="00FB6CCD"/>
    <w:rsid w:val="00FC0541"/>
    <w:rsid w:val="00FC117E"/>
    <w:rsid w:val="00FC197E"/>
    <w:rsid w:val="00FC1B39"/>
    <w:rsid w:val="00FC1F3C"/>
    <w:rsid w:val="00FC26BD"/>
    <w:rsid w:val="00FC55CC"/>
    <w:rsid w:val="00FC616C"/>
    <w:rsid w:val="00FC72BE"/>
    <w:rsid w:val="00FC7492"/>
    <w:rsid w:val="00FD1D17"/>
    <w:rsid w:val="00FD4A2D"/>
    <w:rsid w:val="00FD67AB"/>
    <w:rsid w:val="00FD6A45"/>
    <w:rsid w:val="00FD6DE2"/>
    <w:rsid w:val="00FD76AE"/>
    <w:rsid w:val="00FE01A4"/>
    <w:rsid w:val="00FE0315"/>
    <w:rsid w:val="00FE12EC"/>
    <w:rsid w:val="00FE19B2"/>
    <w:rsid w:val="00FE30E1"/>
    <w:rsid w:val="00FE3A24"/>
    <w:rsid w:val="00FE456A"/>
    <w:rsid w:val="00FE4A6B"/>
    <w:rsid w:val="00FE51AC"/>
    <w:rsid w:val="00FE5A3C"/>
    <w:rsid w:val="00FE5CC7"/>
    <w:rsid w:val="00FE74A3"/>
    <w:rsid w:val="00FF021F"/>
    <w:rsid w:val="00FF0E0C"/>
    <w:rsid w:val="00FF15B6"/>
    <w:rsid w:val="00FF1BC2"/>
    <w:rsid w:val="00FF2C32"/>
    <w:rsid w:val="00FF3413"/>
    <w:rsid w:val="00FF66D2"/>
    <w:rsid w:val="00FF72F4"/>
    <w:rsid w:val="00FF739F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bbb59" strokecolor="none [3041]">
      <v:fill color="#9bbb59" color2="fill darken(118)" angle="-90" method="linear sigma" focus="100%" type="gradient"/>
      <v:stroke color="none [3041]" weight="1pt"/>
      <v:shadow on="t" type="perspective" color="none [1302]" opacity=".5" origin=",.5" offset="0,0" matrix=",-56756f,,.5"/>
    </o:shapedefaults>
    <o:shapelayout v:ext="edit">
      <o:idmap v:ext="edit" data="1"/>
    </o:shapelayout>
  </w:shapeDefaults>
  <w:decimalSymbol w:val=","/>
  <w:listSeparator w:val=";"/>
  <w15:docId w15:val="{3D35116E-4F5A-4DAF-9F53-7BC6623A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D193A"/>
    <w:pPr>
      <w:spacing w:line="360" w:lineRule="auto"/>
      <w:ind w:firstLine="851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EA6"/>
    <w:pPr>
      <w:keepNext/>
      <w:keepLines/>
      <w:numPr>
        <w:numId w:val="1"/>
      </w:numPr>
      <w:spacing w:before="240" w:after="240" w:line="240" w:lineRule="auto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4CC0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2F43"/>
    <w:pPr>
      <w:numPr>
        <w:ilvl w:val="2"/>
        <w:numId w:val="1"/>
      </w:numPr>
      <w:ind w:left="851" w:hanging="709"/>
      <w:outlineLvl w:val="2"/>
    </w:pPr>
    <w:rPr>
      <w:b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3E7D51"/>
    <w:pPr>
      <w:numPr>
        <w:ilvl w:val="0"/>
        <w:numId w:val="0"/>
      </w:numPr>
      <w:ind w:left="560"/>
      <w:outlineLvl w:val="3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581C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4E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4E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4E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4E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240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24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C11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F3C97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5748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8F384E"/>
    <w:rPr>
      <w:color w:val="0000FF"/>
      <w:u w:val="single"/>
    </w:rPr>
  </w:style>
  <w:style w:type="table" w:styleId="Tabela-Siatka">
    <w:name w:val="Table Grid"/>
    <w:basedOn w:val="Standardowy"/>
    <w:uiPriority w:val="59"/>
    <w:rsid w:val="008F38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-cytat">
    <w:name w:val="HTML Cite"/>
    <w:uiPriority w:val="99"/>
    <w:semiHidden/>
    <w:unhideWhenUsed/>
    <w:rsid w:val="009279FD"/>
    <w:rPr>
      <w:i/>
      <w:iCs/>
    </w:rPr>
  </w:style>
  <w:style w:type="character" w:customStyle="1" w:styleId="Nagwek1Znak">
    <w:name w:val="Nagłówek 1 Znak"/>
    <w:link w:val="Nagwek1"/>
    <w:uiPriority w:val="9"/>
    <w:rsid w:val="00C06E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14CC0"/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Nagwek5Znak">
    <w:name w:val="Nagłówek 5 Znak"/>
    <w:link w:val="Nagwek5"/>
    <w:uiPriority w:val="9"/>
    <w:semiHidden/>
    <w:rsid w:val="0028581C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hps">
    <w:name w:val="hps"/>
    <w:basedOn w:val="Domylnaczcionkaakapitu"/>
    <w:rsid w:val="0028581C"/>
  </w:style>
  <w:style w:type="paragraph" w:customStyle="1" w:styleId="style30">
    <w:name w:val="style30"/>
    <w:basedOn w:val="Normalny"/>
    <w:rsid w:val="0028581C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tyle16">
    <w:name w:val="style16"/>
    <w:basedOn w:val="Normalny"/>
    <w:rsid w:val="0028581C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style32">
    <w:name w:val="style32"/>
    <w:basedOn w:val="Domylnaczcionkaakapitu"/>
    <w:rsid w:val="0028581C"/>
  </w:style>
  <w:style w:type="character" w:styleId="Pogrubienie">
    <w:name w:val="Strong"/>
    <w:uiPriority w:val="22"/>
    <w:qFormat/>
    <w:rsid w:val="0028581C"/>
    <w:rPr>
      <w:b/>
      <w:bCs/>
    </w:rPr>
  </w:style>
  <w:style w:type="character" w:customStyle="1" w:styleId="shorttext">
    <w:name w:val="short_text"/>
    <w:basedOn w:val="Domylnaczcionkaakapitu"/>
    <w:rsid w:val="0028581C"/>
  </w:style>
  <w:style w:type="character" w:customStyle="1" w:styleId="alt-edited">
    <w:name w:val="alt-edited"/>
    <w:basedOn w:val="Domylnaczcionkaakapitu"/>
    <w:rsid w:val="0028581C"/>
  </w:style>
  <w:style w:type="character" w:customStyle="1" w:styleId="automatycznaramka">
    <w:name w:val="automatycznaramka"/>
    <w:basedOn w:val="Domylnaczcionkaakapitu"/>
    <w:rsid w:val="0028581C"/>
  </w:style>
  <w:style w:type="character" w:styleId="UyteHipercze">
    <w:name w:val="FollowedHyperlink"/>
    <w:uiPriority w:val="99"/>
    <w:semiHidden/>
    <w:unhideWhenUsed/>
    <w:rsid w:val="0028581C"/>
    <w:rPr>
      <w:color w:val="800080"/>
      <w:u w:val="single"/>
    </w:rPr>
  </w:style>
  <w:style w:type="character" w:customStyle="1" w:styleId="apple-style-span">
    <w:name w:val="apple-style-span"/>
    <w:basedOn w:val="Domylnaczcionkaakapitu"/>
    <w:rsid w:val="0028581C"/>
  </w:style>
  <w:style w:type="character" w:customStyle="1" w:styleId="news-head">
    <w:name w:val="news-head"/>
    <w:basedOn w:val="Domylnaczcionkaakapitu"/>
    <w:rsid w:val="0028581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581C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8581C"/>
    <w:rPr>
      <w:sz w:val="20"/>
      <w:szCs w:val="20"/>
    </w:rPr>
  </w:style>
  <w:style w:type="paragraph" w:customStyle="1" w:styleId="tekst">
    <w:name w:val="tekst"/>
    <w:basedOn w:val="Normalny"/>
    <w:rsid w:val="008A25E3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hascaption">
    <w:name w:val="hascaption"/>
    <w:basedOn w:val="Domylnaczcionkaakapitu"/>
    <w:rsid w:val="009D557D"/>
  </w:style>
  <w:style w:type="character" w:customStyle="1" w:styleId="topic2">
    <w:name w:val="topic2"/>
    <w:basedOn w:val="Domylnaczcionkaakapitu"/>
    <w:rsid w:val="00FC55CC"/>
  </w:style>
  <w:style w:type="paragraph" w:styleId="Legenda">
    <w:name w:val="caption"/>
    <w:basedOn w:val="Normalny"/>
    <w:next w:val="Normalny"/>
    <w:uiPriority w:val="35"/>
    <w:unhideWhenUsed/>
    <w:qFormat/>
    <w:rsid w:val="003C7490"/>
    <w:pPr>
      <w:spacing w:before="120" w:after="360" w:line="240" w:lineRule="auto"/>
      <w:jc w:val="center"/>
    </w:pPr>
    <w:rPr>
      <w:bCs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572147"/>
  </w:style>
  <w:style w:type="paragraph" w:styleId="Podtytu">
    <w:name w:val="Subtitle"/>
    <w:basedOn w:val="Normalny"/>
    <w:next w:val="Normalny"/>
    <w:link w:val="PodtytuZnak"/>
    <w:uiPriority w:val="11"/>
    <w:qFormat/>
    <w:rsid w:val="006270CF"/>
    <w:pPr>
      <w:numPr>
        <w:ilvl w:val="1"/>
      </w:numPr>
      <w:ind w:firstLine="851"/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PodtytuZnak">
    <w:name w:val="Podtytuł Znak"/>
    <w:link w:val="Podtytu"/>
    <w:uiPriority w:val="11"/>
    <w:rsid w:val="006270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woaniedelikatne">
    <w:name w:val="Subtle Reference"/>
    <w:uiPriority w:val="31"/>
    <w:qFormat/>
    <w:rsid w:val="006270CF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6270CF"/>
    <w:rPr>
      <w:b/>
      <w:bCs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226D1"/>
    <w:pPr>
      <w:spacing w:before="480" w:after="0" w:line="276" w:lineRule="auto"/>
      <w:jc w:val="left"/>
      <w:outlineLvl w:val="9"/>
    </w:pPr>
    <w:rPr>
      <w:rFonts w:ascii="Cambria" w:hAnsi="Cambria"/>
      <w:color w:val="365F91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6A65"/>
    <w:pPr>
      <w:tabs>
        <w:tab w:val="right" w:leader="dot" w:pos="9060"/>
      </w:tabs>
      <w:spacing w:before="120" w:after="120"/>
      <w:ind w:left="284" w:hanging="284"/>
    </w:pPr>
    <w:rPr>
      <w:rFonts w:cs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B6EDB"/>
    <w:pPr>
      <w:tabs>
        <w:tab w:val="left" w:pos="567"/>
        <w:tab w:val="left" w:pos="1134"/>
        <w:tab w:val="left" w:pos="1985"/>
        <w:tab w:val="right" w:leader="dot" w:pos="9060"/>
      </w:tabs>
      <w:ind w:left="709" w:firstLine="0"/>
    </w:pPr>
    <w:rPr>
      <w:rFonts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56F0C"/>
    <w:pPr>
      <w:tabs>
        <w:tab w:val="left" w:pos="1956"/>
        <w:tab w:val="right" w:leader="dot" w:pos="9060"/>
      </w:tabs>
      <w:ind w:left="1985" w:hanging="1134"/>
      <w:jc w:val="left"/>
    </w:pPr>
    <w:rPr>
      <w:rFonts w:cs="Calibri"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4991"/>
    <w:pPr>
      <w:tabs>
        <w:tab w:val="center" w:pos="4536"/>
        <w:tab w:val="right" w:pos="9072"/>
      </w:tabs>
      <w:spacing w:line="240" w:lineRule="auto"/>
    </w:pPr>
    <w:rPr>
      <w:szCs w:val="20"/>
    </w:rPr>
  </w:style>
  <w:style w:type="character" w:customStyle="1" w:styleId="NagwekZnak">
    <w:name w:val="Nagłówek Znak"/>
    <w:link w:val="Nagwek"/>
    <w:uiPriority w:val="99"/>
    <w:rsid w:val="002C499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C4991"/>
    <w:pPr>
      <w:tabs>
        <w:tab w:val="center" w:pos="4536"/>
        <w:tab w:val="right" w:pos="9072"/>
      </w:tabs>
      <w:spacing w:line="240" w:lineRule="auto"/>
    </w:pPr>
    <w:rPr>
      <w:szCs w:val="20"/>
    </w:rPr>
  </w:style>
  <w:style w:type="character" w:customStyle="1" w:styleId="StopkaZnak">
    <w:name w:val="Stopka Znak"/>
    <w:link w:val="Stopka"/>
    <w:uiPriority w:val="99"/>
    <w:rsid w:val="002C4991"/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uiPriority w:val="9"/>
    <w:rsid w:val="00072F43"/>
    <w:rPr>
      <w:rFonts w:ascii="Times New Roman" w:hAnsi="Times New Roman"/>
      <w:b/>
      <w:sz w:val="24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3E7D51"/>
    <w:rPr>
      <w:rFonts w:ascii="Times New Roman" w:hAnsi="Times New Roman"/>
      <w:b/>
      <w:sz w:val="24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5A4E8B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5A4E8B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5A4E8B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5A4E8B"/>
    <w:rPr>
      <w:rFonts w:ascii="Cambria" w:eastAsia="Times New Roman" w:hAnsi="Cambria"/>
      <w:i/>
      <w:iCs/>
      <w:color w:val="404040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856F0C"/>
    <w:pPr>
      <w:ind w:left="720"/>
      <w:jc w:val="left"/>
    </w:pPr>
    <w:rPr>
      <w:rFonts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C40389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C40389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C40389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C40389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C40389"/>
    <w:pPr>
      <w:ind w:left="1920"/>
      <w:jc w:val="left"/>
    </w:pPr>
    <w:rPr>
      <w:rFonts w:ascii="Calibri" w:hAnsi="Calibri" w:cs="Calibr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BD201C"/>
    <w:rPr>
      <w:vertAlign w:val="superscript"/>
    </w:rPr>
  </w:style>
  <w:style w:type="paragraph" w:styleId="Bezodstpw">
    <w:name w:val="No Spacing"/>
    <w:aliases w:val="Podpisy"/>
    <w:basedOn w:val="Legenda"/>
    <w:link w:val="BezodstpwZnak"/>
    <w:uiPriority w:val="1"/>
    <w:qFormat/>
    <w:rsid w:val="006D1A45"/>
    <w:pPr>
      <w:keepNext/>
      <w:spacing w:after="0"/>
      <w:ind w:firstLine="0"/>
    </w:pPr>
    <w:rPr>
      <w:b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3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369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369"/>
    <w:rPr>
      <w:vertAlign w:val="superscript"/>
    </w:rPr>
  </w:style>
  <w:style w:type="paragraph" w:styleId="Tekstpodstawowy">
    <w:name w:val="Body Text"/>
    <w:basedOn w:val="Normalny"/>
    <w:link w:val="TekstpodstawowyZnak"/>
    <w:rsid w:val="001E1C21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1C21"/>
    <w:rPr>
      <w:rFonts w:ascii="Arial" w:eastAsia="Times New Roman" w:hAnsi="Arial" w:cs="Arial"/>
      <w:sz w:val="24"/>
      <w:szCs w:val="24"/>
    </w:rPr>
  </w:style>
  <w:style w:type="character" w:customStyle="1" w:styleId="BezodstpwZnak">
    <w:name w:val="Bez odstępów Znak"/>
    <w:aliases w:val="Podpisy Znak"/>
    <w:basedOn w:val="Domylnaczcionkaakapitu"/>
    <w:link w:val="Bezodstpw"/>
    <w:uiPriority w:val="1"/>
    <w:rsid w:val="006D1A45"/>
    <w:rPr>
      <w:rFonts w:ascii="Times New Roman" w:hAnsi="Times New Roman"/>
      <w:b/>
      <w:bCs/>
      <w:szCs w:val="18"/>
      <w:lang w:eastAsia="en-US"/>
    </w:rPr>
  </w:style>
  <w:style w:type="character" w:customStyle="1" w:styleId="h2">
    <w:name w:val="h2"/>
    <w:basedOn w:val="Domylnaczcionkaakapitu"/>
    <w:rsid w:val="00B47BCF"/>
  </w:style>
  <w:style w:type="character" w:customStyle="1" w:styleId="reference-text">
    <w:name w:val="reference-text"/>
    <w:basedOn w:val="Domylnaczcionkaakapitu"/>
    <w:rsid w:val="00B47BC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30FB"/>
    <w:pPr>
      <w:spacing w:after="120" w:line="480" w:lineRule="auto"/>
      <w:ind w:left="283" w:firstLine="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F30FB"/>
    <w:rPr>
      <w:rFonts w:ascii="Times New Roman" w:hAnsi="Times New Roman"/>
      <w:sz w:val="24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30FB"/>
    <w:pPr>
      <w:spacing w:after="120"/>
      <w:ind w:left="283" w:firstLine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F30FB"/>
    <w:rPr>
      <w:rFonts w:ascii="Times New Roman" w:hAnsi="Times New Roman"/>
      <w:sz w:val="24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0FB"/>
    <w:pPr>
      <w:spacing w:line="240" w:lineRule="auto"/>
      <w:ind w:left="1134"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0FB"/>
    <w:rPr>
      <w:rFonts w:ascii="Times New Roman" w:hAnsi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0FB"/>
    <w:rPr>
      <w:sz w:val="16"/>
      <w:szCs w:val="16"/>
    </w:rPr>
  </w:style>
  <w:style w:type="numbering" w:styleId="111111">
    <w:name w:val="Outline List 2"/>
    <w:basedOn w:val="Bezlisty"/>
    <w:rsid w:val="00F63D58"/>
    <w:pPr>
      <w:numPr>
        <w:numId w:val="26"/>
      </w:numPr>
    </w:pPr>
  </w:style>
  <w:style w:type="table" w:customStyle="1" w:styleId="rednialista11">
    <w:name w:val="Średnia lista 11"/>
    <w:basedOn w:val="Standardowy"/>
    <w:uiPriority w:val="65"/>
    <w:rsid w:val="00C32FC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Jasnecieniowanie1">
    <w:name w:val="Jasne cieniowanie1"/>
    <w:basedOn w:val="Standardowy"/>
    <w:uiPriority w:val="60"/>
    <w:rsid w:val="005A2F0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5">
    <w:name w:val="xl65"/>
    <w:basedOn w:val="Normalny"/>
    <w:rsid w:val="00F10360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  <w:lang w:eastAsia="pl-PL"/>
    </w:rPr>
  </w:style>
  <w:style w:type="paragraph" w:customStyle="1" w:styleId="xl66">
    <w:name w:val="xl66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F10360"/>
    <w:pPr>
      <w:pBdr>
        <w:top w:val="single" w:sz="12" w:space="0" w:color="FFFFFF"/>
        <w:bottom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sz w:val="20"/>
      <w:szCs w:val="20"/>
      <w:lang w:eastAsia="pl-PL"/>
    </w:rPr>
  </w:style>
  <w:style w:type="paragraph" w:customStyle="1" w:styleId="xl72">
    <w:name w:val="xl72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BFBFB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  <w:lang w:eastAsia="pl-PL"/>
    </w:rPr>
  </w:style>
  <w:style w:type="paragraph" w:customStyle="1" w:styleId="xl73">
    <w:name w:val="xl73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D7E4BC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  <w:lang w:eastAsia="pl-PL"/>
    </w:rPr>
  </w:style>
  <w:style w:type="paragraph" w:customStyle="1" w:styleId="xl74">
    <w:name w:val="xl74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FCD5B4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  <w:lang w:eastAsia="pl-PL"/>
    </w:rPr>
  </w:style>
  <w:style w:type="paragraph" w:customStyle="1" w:styleId="xl75">
    <w:name w:val="xl75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E6B9B8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  <w:lang w:eastAsia="pl-PL"/>
    </w:rPr>
  </w:style>
  <w:style w:type="paragraph" w:customStyle="1" w:styleId="xl76">
    <w:name w:val="xl76"/>
    <w:basedOn w:val="Normalny"/>
    <w:rsid w:val="00F10360"/>
    <w:pPr>
      <w:pBdr>
        <w:top w:val="single" w:sz="12" w:space="0" w:color="FFFFFF"/>
        <w:left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F10360"/>
    <w:pPr>
      <w:pBdr>
        <w:top w:val="single" w:sz="4" w:space="0" w:color="FFFFFF"/>
        <w:left w:val="single" w:sz="4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F10360"/>
    <w:pPr>
      <w:pBdr>
        <w:top w:val="single" w:sz="4" w:space="0" w:color="FFFFFF"/>
        <w:left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sz w:val="20"/>
      <w:szCs w:val="20"/>
      <w:lang w:eastAsia="pl-PL"/>
    </w:rPr>
  </w:style>
  <w:style w:type="paragraph" w:customStyle="1" w:styleId="xl80">
    <w:name w:val="xl80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  <w:lang w:eastAsia="pl-PL"/>
    </w:rPr>
  </w:style>
  <w:style w:type="paragraph" w:customStyle="1" w:styleId="xl81">
    <w:name w:val="xl81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  <w:lang w:eastAsia="pl-PL"/>
    </w:rPr>
  </w:style>
  <w:style w:type="paragraph" w:customStyle="1" w:styleId="xl82">
    <w:name w:val="xl82"/>
    <w:basedOn w:val="Normalny"/>
    <w:rsid w:val="00F10360"/>
    <w:pPr>
      <w:pBdr>
        <w:top w:val="single" w:sz="12" w:space="0" w:color="FFFFFF"/>
        <w:bottom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  <w:lang w:eastAsia="pl-PL"/>
    </w:rPr>
  </w:style>
  <w:style w:type="paragraph" w:customStyle="1" w:styleId="xl83">
    <w:name w:val="xl83"/>
    <w:basedOn w:val="Normalny"/>
    <w:rsid w:val="00F10360"/>
    <w:pPr>
      <w:pBdr>
        <w:top w:val="single" w:sz="12" w:space="0" w:color="FFFFFF"/>
        <w:left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  <w:lang w:eastAsia="pl-PL"/>
    </w:rPr>
  </w:style>
  <w:style w:type="paragraph" w:customStyle="1" w:styleId="xl84">
    <w:name w:val="xl84"/>
    <w:basedOn w:val="Normalny"/>
    <w:rsid w:val="00F10360"/>
    <w:pPr>
      <w:pBdr>
        <w:top w:val="single" w:sz="4" w:space="0" w:color="FFFFFF"/>
        <w:left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  <w:lang w:eastAsia="pl-PL"/>
    </w:rPr>
  </w:style>
  <w:style w:type="paragraph" w:customStyle="1" w:styleId="xl85">
    <w:name w:val="xl85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Cs w:val="24"/>
      <w:lang w:eastAsia="pl-PL"/>
    </w:rPr>
  </w:style>
  <w:style w:type="paragraph" w:customStyle="1" w:styleId="xl88">
    <w:name w:val="xl88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F10360"/>
    <w:pPr>
      <w:pBdr>
        <w:top w:val="single" w:sz="12" w:space="0" w:color="FFFFFF"/>
        <w:bottom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F10360"/>
    <w:pPr>
      <w:pBdr>
        <w:top w:val="single" w:sz="12" w:space="0" w:color="FFFFFF"/>
        <w:left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Cs w:val="24"/>
      <w:lang w:eastAsia="pl-PL"/>
    </w:rPr>
  </w:style>
  <w:style w:type="paragraph" w:customStyle="1" w:styleId="xl92">
    <w:name w:val="xl92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F10360"/>
    <w:pPr>
      <w:pBdr>
        <w:top w:val="single" w:sz="12" w:space="0" w:color="FFFFFF"/>
        <w:bottom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F10360"/>
    <w:pPr>
      <w:pBdr>
        <w:top w:val="single" w:sz="12" w:space="0" w:color="FFFFFF"/>
        <w:bottom w:val="single" w:sz="12" w:space="0" w:color="FFFFFF"/>
        <w:right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F1036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F10360"/>
    <w:pPr>
      <w:pBdr>
        <w:top w:val="single" w:sz="4" w:space="0" w:color="auto"/>
        <w:left w:val="single" w:sz="12" w:space="0" w:color="FFFFFF"/>
        <w:bottom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F10360"/>
    <w:pPr>
      <w:pBdr>
        <w:top w:val="single" w:sz="4" w:space="0" w:color="auto"/>
        <w:bottom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F10360"/>
    <w:pPr>
      <w:pBdr>
        <w:top w:val="single" w:sz="4" w:space="0" w:color="auto"/>
        <w:bottom w:val="single" w:sz="12" w:space="0" w:color="FFFFFF"/>
        <w:right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F10360"/>
    <w:pPr>
      <w:pBdr>
        <w:top w:val="single" w:sz="12" w:space="0" w:color="FFFFFF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F10360"/>
    <w:pPr>
      <w:pBdr>
        <w:top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b/>
      <w:bCs/>
      <w:szCs w:val="24"/>
      <w:lang w:eastAsia="pl-PL"/>
    </w:rPr>
  </w:style>
  <w:style w:type="paragraph" w:customStyle="1" w:styleId="xl101">
    <w:name w:val="xl101"/>
    <w:basedOn w:val="Normalny"/>
    <w:rsid w:val="00F10360"/>
    <w:pPr>
      <w:pBdr>
        <w:bottom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F10360"/>
    <w:pPr>
      <w:pBdr>
        <w:bottom w:val="single" w:sz="12" w:space="0" w:color="FFFFFF"/>
        <w:right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sz w:val="20"/>
      <w:szCs w:val="20"/>
      <w:lang w:eastAsia="pl-PL"/>
    </w:rPr>
  </w:style>
  <w:style w:type="paragraph" w:customStyle="1" w:styleId="xl104">
    <w:name w:val="xl104"/>
    <w:basedOn w:val="Normalny"/>
    <w:rsid w:val="00F10360"/>
    <w:pPr>
      <w:pBdr>
        <w:top w:val="single" w:sz="12" w:space="0" w:color="FFFFFF"/>
        <w:bottom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sz w:val="20"/>
      <w:szCs w:val="20"/>
      <w:lang w:eastAsia="pl-PL"/>
    </w:rPr>
  </w:style>
  <w:style w:type="paragraph" w:customStyle="1" w:styleId="xl105">
    <w:name w:val="xl105"/>
    <w:basedOn w:val="Normalny"/>
    <w:rsid w:val="00F10360"/>
    <w:pPr>
      <w:pBdr>
        <w:top w:val="single" w:sz="12" w:space="0" w:color="FFFFFF"/>
        <w:bottom w:val="single" w:sz="12" w:space="0" w:color="FFFFFF"/>
        <w:right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sz w:val="20"/>
      <w:szCs w:val="20"/>
      <w:lang w:eastAsia="pl-PL"/>
    </w:rPr>
  </w:style>
  <w:style w:type="paragraph" w:customStyle="1" w:styleId="xl106">
    <w:name w:val="xl106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center"/>
    </w:pPr>
    <w:rPr>
      <w:rFonts w:ascii="Cambria" w:eastAsia="Times New Roman" w:hAnsi="Cambria"/>
      <w:b/>
      <w:bCs/>
      <w:szCs w:val="24"/>
      <w:lang w:eastAsia="pl-PL"/>
    </w:rPr>
  </w:style>
  <w:style w:type="paragraph" w:customStyle="1" w:styleId="xl107">
    <w:name w:val="xl107"/>
    <w:basedOn w:val="Normalny"/>
    <w:rsid w:val="00F10360"/>
    <w:pPr>
      <w:pBdr>
        <w:top w:val="single" w:sz="12" w:space="0" w:color="FFFFFF"/>
        <w:bottom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center"/>
    </w:pPr>
    <w:rPr>
      <w:rFonts w:ascii="Cambria" w:eastAsia="Times New Roman" w:hAnsi="Cambria"/>
      <w:b/>
      <w:bCs/>
      <w:szCs w:val="24"/>
      <w:lang w:eastAsia="pl-PL"/>
    </w:rPr>
  </w:style>
  <w:style w:type="paragraph" w:customStyle="1" w:styleId="xl108">
    <w:name w:val="xl108"/>
    <w:basedOn w:val="Normalny"/>
    <w:rsid w:val="00F10360"/>
    <w:pPr>
      <w:pBdr>
        <w:top w:val="single" w:sz="12" w:space="0" w:color="FFFFFF"/>
        <w:bottom w:val="single" w:sz="12" w:space="0" w:color="FFFFFF"/>
        <w:right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center"/>
    </w:pPr>
    <w:rPr>
      <w:rFonts w:ascii="Cambria" w:eastAsia="Times New Roman" w:hAnsi="Cambria"/>
      <w:b/>
      <w:bCs/>
      <w:szCs w:val="24"/>
      <w:lang w:eastAsia="pl-PL"/>
    </w:rPr>
  </w:style>
  <w:style w:type="paragraph" w:customStyle="1" w:styleId="xl109">
    <w:name w:val="xl109"/>
    <w:basedOn w:val="Normalny"/>
    <w:rsid w:val="00F10360"/>
    <w:pPr>
      <w:pBdr>
        <w:top w:val="single" w:sz="4" w:space="0" w:color="auto"/>
        <w:bottom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F10360"/>
    <w:pPr>
      <w:pBdr>
        <w:top w:val="single" w:sz="4" w:space="0" w:color="auto"/>
        <w:bottom w:val="single" w:sz="12" w:space="0" w:color="FFFFFF"/>
        <w:right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mbria" w:eastAsia="Times New Roman" w:hAnsi="Cambria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F10360"/>
    <w:pPr>
      <w:pBdr>
        <w:left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mbria" w:eastAsia="Times New Roman" w:hAnsi="Cambria"/>
      <w:b/>
      <w:bCs/>
      <w:szCs w:val="24"/>
      <w:lang w:eastAsia="pl-PL"/>
    </w:rPr>
  </w:style>
  <w:style w:type="paragraph" w:customStyle="1" w:styleId="xl112">
    <w:name w:val="xl112"/>
    <w:basedOn w:val="Normalny"/>
    <w:rsid w:val="00F10360"/>
    <w:pPr>
      <w:pBdr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mbria" w:eastAsia="Times New Roman" w:hAnsi="Cambria"/>
      <w:b/>
      <w:bCs/>
      <w:szCs w:val="24"/>
      <w:lang w:eastAsia="pl-PL"/>
    </w:rPr>
  </w:style>
  <w:style w:type="paragraph" w:customStyle="1" w:styleId="xl113">
    <w:name w:val="xl113"/>
    <w:basedOn w:val="Normalny"/>
    <w:rsid w:val="00F10360"/>
    <w:pPr>
      <w:pBdr>
        <w:left w:val="single" w:sz="12" w:space="0" w:color="FFFFFF"/>
        <w:bottom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mbria" w:eastAsia="Times New Roman" w:hAnsi="Cambria"/>
      <w:b/>
      <w:bCs/>
      <w:szCs w:val="24"/>
      <w:lang w:eastAsia="pl-PL"/>
    </w:rPr>
  </w:style>
  <w:style w:type="paragraph" w:customStyle="1" w:styleId="xl114">
    <w:name w:val="xl114"/>
    <w:basedOn w:val="Normalny"/>
    <w:rsid w:val="00F10360"/>
    <w:pPr>
      <w:pBdr>
        <w:bottom w:val="single" w:sz="12" w:space="0" w:color="FFFFFF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mbria" w:eastAsia="Times New Roman" w:hAnsi="Cambria"/>
      <w:b/>
      <w:bCs/>
      <w:szCs w:val="24"/>
      <w:lang w:eastAsia="pl-PL"/>
    </w:rPr>
  </w:style>
  <w:style w:type="paragraph" w:customStyle="1" w:styleId="xl115">
    <w:name w:val="xl115"/>
    <w:basedOn w:val="Normalny"/>
    <w:rsid w:val="00F10360"/>
    <w:pPr>
      <w:pBdr>
        <w:top w:val="single" w:sz="12" w:space="0" w:color="FFFFFF"/>
        <w:left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center"/>
    </w:pPr>
    <w:rPr>
      <w:rFonts w:ascii="Cambria" w:eastAsia="Times New Roman" w:hAnsi="Cambria"/>
      <w:b/>
      <w:bCs/>
      <w:szCs w:val="24"/>
      <w:lang w:eastAsia="pl-PL"/>
    </w:rPr>
  </w:style>
  <w:style w:type="paragraph" w:customStyle="1" w:styleId="xl116">
    <w:name w:val="xl116"/>
    <w:basedOn w:val="Normalny"/>
    <w:rsid w:val="00F10360"/>
    <w:pPr>
      <w:pBdr>
        <w:top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center"/>
    </w:pPr>
    <w:rPr>
      <w:rFonts w:ascii="Cambria" w:eastAsia="Times New Roman" w:hAnsi="Cambria"/>
      <w:b/>
      <w:bCs/>
      <w:szCs w:val="24"/>
      <w:lang w:eastAsia="pl-PL"/>
    </w:rPr>
  </w:style>
  <w:style w:type="paragraph" w:customStyle="1" w:styleId="xl117">
    <w:name w:val="xl117"/>
    <w:basedOn w:val="Normalny"/>
    <w:rsid w:val="00F10360"/>
    <w:pPr>
      <w:pBdr>
        <w:top w:val="single" w:sz="12" w:space="0" w:color="FFFFFF"/>
        <w:right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center"/>
    </w:pPr>
    <w:rPr>
      <w:rFonts w:ascii="Cambria" w:eastAsia="Times New Roman" w:hAnsi="Cambria"/>
      <w:b/>
      <w:bCs/>
      <w:szCs w:val="24"/>
      <w:lang w:eastAsia="pl-PL"/>
    </w:rPr>
  </w:style>
  <w:style w:type="paragraph" w:customStyle="1" w:styleId="xl118">
    <w:name w:val="xl118"/>
    <w:basedOn w:val="Normalny"/>
    <w:rsid w:val="00F10360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szCs w:val="24"/>
      <w:lang w:eastAsia="pl-PL"/>
    </w:rPr>
  </w:style>
  <w:style w:type="paragraph" w:customStyle="1" w:styleId="xl119">
    <w:name w:val="xl119"/>
    <w:basedOn w:val="Normalny"/>
    <w:rsid w:val="00F10360"/>
    <w:pPr>
      <w:pBdr>
        <w:top w:val="single" w:sz="12" w:space="0" w:color="FFFFFF"/>
        <w:left w:val="single" w:sz="12" w:space="0" w:color="FFFFFF"/>
        <w:bottom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mbria" w:eastAsia="Times New Roman" w:hAnsi="Cambria"/>
      <w:b/>
      <w:bCs/>
      <w:szCs w:val="24"/>
      <w:lang w:eastAsia="pl-PL"/>
    </w:rPr>
  </w:style>
  <w:style w:type="paragraph" w:customStyle="1" w:styleId="xl120">
    <w:name w:val="xl120"/>
    <w:basedOn w:val="Normalny"/>
    <w:rsid w:val="00F10360"/>
    <w:pPr>
      <w:pBdr>
        <w:top w:val="single" w:sz="12" w:space="0" w:color="FFFFFF"/>
        <w:bottom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mbria" w:eastAsia="Times New Roman" w:hAnsi="Cambria"/>
      <w:b/>
      <w:bCs/>
      <w:szCs w:val="24"/>
      <w:lang w:eastAsia="pl-PL"/>
    </w:rPr>
  </w:style>
  <w:style w:type="paragraph" w:customStyle="1" w:styleId="xl121">
    <w:name w:val="xl121"/>
    <w:basedOn w:val="Normalny"/>
    <w:rsid w:val="00F10360"/>
    <w:pPr>
      <w:pBdr>
        <w:top w:val="single" w:sz="12" w:space="0" w:color="FFFFFF"/>
        <w:bottom w:val="single" w:sz="12" w:space="0" w:color="FFFFFF"/>
        <w:right w:val="single" w:sz="12" w:space="0" w:color="FFFFFF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mbria" w:eastAsia="Times New Roman" w:hAnsi="Cambria"/>
      <w:b/>
      <w:bCs/>
      <w:szCs w:val="24"/>
      <w:lang w:eastAsia="pl-PL"/>
    </w:rPr>
  </w:style>
  <w:style w:type="paragraph" w:customStyle="1" w:styleId="Punktory">
    <w:name w:val="Punktory"/>
    <w:basedOn w:val="Normalny"/>
    <w:link w:val="PunktoryZnak"/>
    <w:qFormat/>
    <w:rsid w:val="00B03648"/>
    <w:pPr>
      <w:numPr>
        <w:numId w:val="31"/>
      </w:numPr>
      <w:ind w:left="426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1D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1D8"/>
    <w:rPr>
      <w:rFonts w:ascii="Tahoma" w:hAnsi="Tahoma" w:cs="Tahoma"/>
      <w:sz w:val="16"/>
      <w:szCs w:val="16"/>
      <w:lang w:eastAsia="en-US"/>
    </w:rPr>
  </w:style>
  <w:style w:type="character" w:customStyle="1" w:styleId="h1">
    <w:name w:val="h1"/>
    <w:basedOn w:val="Domylnaczcionkaakapitu"/>
    <w:rsid w:val="00A834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691"/>
    <w:pPr>
      <w:ind w:left="0" w:firstLine="851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691"/>
    <w:rPr>
      <w:rFonts w:ascii="Times New Roman" w:hAnsi="Times New Roman"/>
      <w:b/>
      <w:bCs/>
      <w:lang w:eastAsia="en-US"/>
    </w:rPr>
  </w:style>
  <w:style w:type="paragraph" w:styleId="Poprawka">
    <w:name w:val="Revision"/>
    <w:hidden/>
    <w:uiPriority w:val="99"/>
    <w:semiHidden/>
    <w:rsid w:val="00425BE3"/>
    <w:rPr>
      <w:rFonts w:ascii="Times New Roman" w:hAnsi="Times New Roman"/>
      <w:sz w:val="24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6EA6"/>
    <w:rPr>
      <w:rFonts w:ascii="Times New Roman" w:hAnsi="Times New Roman"/>
      <w:sz w:val="24"/>
      <w:szCs w:val="22"/>
      <w:lang w:eastAsia="en-US"/>
    </w:rPr>
  </w:style>
  <w:style w:type="character" w:customStyle="1" w:styleId="PunktoryZnak">
    <w:name w:val="Punktory Znak"/>
    <w:basedOn w:val="AkapitzlistZnak"/>
    <w:link w:val="Punktory"/>
    <w:rsid w:val="00C06EA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nicjatywalokalna.pl" TargetMode="Externa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inicjatywalokaln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97F05-3400-40F9-8837-BD1D4871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Małgorzata Kmieć</cp:lastModifiedBy>
  <cp:revision>8</cp:revision>
  <cp:lastPrinted>2015-01-07T08:30:00Z</cp:lastPrinted>
  <dcterms:created xsi:type="dcterms:W3CDTF">2017-01-03T13:17:00Z</dcterms:created>
  <dcterms:modified xsi:type="dcterms:W3CDTF">2017-01-09T12:39:00Z</dcterms:modified>
</cp:coreProperties>
</file>