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51" w:rsidRPr="007D2AC3" w:rsidRDefault="006C1C51" w:rsidP="006C1C51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7D2AC3">
        <w:rPr>
          <w:rFonts w:ascii="Times New Roman" w:hAnsi="Times New Roman" w:cs="Times New Roman"/>
          <w:sz w:val="20"/>
          <w:szCs w:val="20"/>
        </w:rPr>
        <w:t>Załącznik nr 1 do ogłoszenia o naborze Partnera</w:t>
      </w:r>
    </w:p>
    <w:p w:rsidR="006C1C51" w:rsidRPr="007D2AC3" w:rsidRDefault="006C1C51" w:rsidP="006C1C51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7D2AC3">
        <w:rPr>
          <w:rFonts w:ascii="Times New Roman" w:hAnsi="Times New Roman" w:cs="Times New Roman"/>
          <w:sz w:val="20"/>
          <w:szCs w:val="20"/>
        </w:rPr>
        <w:t>w celu wspólnej realizacji Projektu</w:t>
      </w:r>
    </w:p>
    <w:p w:rsidR="006C1C51" w:rsidRDefault="006C1C51" w:rsidP="006C1C51">
      <w:pPr>
        <w:pStyle w:val="Standard"/>
        <w:tabs>
          <w:tab w:val="left" w:pos="709"/>
        </w:tabs>
        <w:rPr>
          <w:rFonts w:ascii="Times New Roman" w:hAnsi="Times New Roman" w:cs="Times New Roman"/>
          <w:b/>
        </w:rPr>
      </w:pPr>
    </w:p>
    <w:p w:rsidR="007D2AC3" w:rsidRPr="007D2AC3" w:rsidRDefault="007D2AC3" w:rsidP="006C1C51">
      <w:pPr>
        <w:pStyle w:val="Standard"/>
        <w:tabs>
          <w:tab w:val="left" w:pos="709"/>
        </w:tabs>
        <w:rPr>
          <w:rFonts w:ascii="Times New Roman" w:hAnsi="Times New Roman" w:cs="Times New Roman"/>
          <w:b/>
        </w:rPr>
      </w:pPr>
    </w:p>
    <w:p w:rsidR="006C1C51" w:rsidRPr="007D2AC3" w:rsidRDefault="006C1C51" w:rsidP="006C1C51">
      <w:pPr>
        <w:pStyle w:val="Standard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C3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6C1C51" w:rsidRPr="007D2AC3" w:rsidRDefault="006C1C51" w:rsidP="006C1C51">
      <w:pPr>
        <w:pStyle w:val="Standard"/>
        <w:tabs>
          <w:tab w:val="left" w:pos="709"/>
        </w:tabs>
        <w:rPr>
          <w:rFonts w:ascii="Times New Roman" w:hAnsi="Times New Roman" w:cs="Times New Roman"/>
          <w:b/>
        </w:rPr>
      </w:pPr>
    </w:p>
    <w:p w:rsidR="006C1C51" w:rsidRPr="007D2AC3" w:rsidRDefault="006C1C51" w:rsidP="006C1C51">
      <w:pPr>
        <w:jc w:val="both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ab/>
        <w:t xml:space="preserve">Konkurs na partnera projektu w ramach </w:t>
      </w:r>
      <w:r w:rsidRPr="007D2AC3">
        <w:rPr>
          <w:rFonts w:ascii="Times New Roman" w:eastAsia="Times New Roman" w:hAnsi="Times New Roman" w:cs="Times New Roman"/>
          <w:lang w:eastAsia="pl-PL"/>
        </w:rPr>
        <w:t>Osi Priorytetowej X Edukacja dla rozwoju regionu, Działanie 10.1 Kształcenie i rozwój dzieci i młodzieży Poddziałanie 10.1.1 Edukacja ogólna – projekty konkursowe w ramach Regionalnego Programu Operacyjnego Województwa Mazowieckiego na lata 2014 -2020</w:t>
      </w:r>
      <w:r w:rsidRPr="007D2AC3">
        <w:rPr>
          <w:rFonts w:ascii="Times New Roman" w:hAnsi="Times New Roman" w:cs="Times New Roman"/>
        </w:rPr>
        <w:t>.</w:t>
      </w:r>
    </w:p>
    <w:p w:rsidR="006C1C51" w:rsidRPr="007D2AC3" w:rsidRDefault="006C1C51" w:rsidP="006C1C51">
      <w:pPr>
        <w:jc w:val="both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jc w:val="both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jc w:val="both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 xml:space="preserve">W odpowiedzi na ogłoszony przez Gminę </w:t>
      </w:r>
      <w:r w:rsidR="002A3B6E" w:rsidRPr="007D2AC3">
        <w:rPr>
          <w:rFonts w:ascii="Times New Roman" w:hAnsi="Times New Roman" w:cs="Times New Roman"/>
        </w:rPr>
        <w:t>Chynów</w:t>
      </w:r>
      <w:r w:rsidRPr="007D2AC3">
        <w:rPr>
          <w:rFonts w:ascii="Times New Roman" w:hAnsi="Times New Roman" w:cs="Times New Roman"/>
        </w:rPr>
        <w:t xml:space="preserve"> konkurs na wybór partnera spoza sektora finansów publicznych, w celu wspólnego przygotowania i realizacji projektu dofinansowanego w ramach </w:t>
      </w:r>
      <w:r w:rsidRPr="007D2AC3">
        <w:rPr>
          <w:rFonts w:ascii="Times New Roman" w:eastAsia="Times New Roman" w:hAnsi="Times New Roman" w:cs="Times New Roman"/>
          <w:lang w:eastAsia="pl-PL"/>
        </w:rPr>
        <w:t xml:space="preserve">Osi Priorytetowej X Edukacja dla rozwoju regionu, Działanie 10.1 Kształcenie i rozwój dzieci i młodzieży Poddziałanie 10.1.1 Edukacja ogólna </w:t>
      </w:r>
      <w:r w:rsidRPr="007D2AC3">
        <w:rPr>
          <w:rFonts w:ascii="Times New Roman" w:hAnsi="Times New Roman" w:cs="Times New Roman"/>
        </w:rPr>
        <w:t xml:space="preserve">– projekty konkursowe w ramach Regionalnego Programu Operacyjnego Województwa Mazowieckiego na lata 2014 – 2020 (konkurs </w:t>
      </w:r>
      <w:r w:rsidR="002A3B6E" w:rsidRPr="007D2AC3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lang w:eastAsia="pl-PL"/>
        </w:rPr>
        <w:t>RPMA.10.01.01-IP.01-14-076/18</w:t>
      </w:r>
      <w:r w:rsidRPr="007D2AC3">
        <w:rPr>
          <w:rFonts w:ascii="Times New Roman" w:hAnsi="Times New Roman" w:cs="Times New Roman"/>
        </w:rPr>
        <w:t>) składam/y niniejszą ofertę na wspólne opracowanie, aplikowanie</w:t>
      </w:r>
      <w:r w:rsidR="002A3B6E" w:rsidRPr="007D2AC3">
        <w:rPr>
          <w:rFonts w:ascii="Times New Roman" w:hAnsi="Times New Roman" w:cs="Times New Roman"/>
        </w:rPr>
        <w:t xml:space="preserve"> </w:t>
      </w:r>
      <w:r w:rsidRPr="007D2AC3">
        <w:rPr>
          <w:rFonts w:ascii="Times New Roman" w:hAnsi="Times New Roman" w:cs="Times New Roman"/>
        </w:rPr>
        <w:t>o dofinansowanie oraz realizację projektu oraz oświadczam/y, że:</w:t>
      </w:r>
    </w:p>
    <w:p w:rsidR="006C1C51" w:rsidRPr="007D2AC3" w:rsidRDefault="006C1C51" w:rsidP="006C1C51">
      <w:pPr>
        <w:pStyle w:val="Standard"/>
        <w:jc w:val="both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>- zapoznałem(-</w:t>
      </w:r>
      <w:proofErr w:type="spellStart"/>
      <w:r w:rsidRPr="007D2AC3">
        <w:rPr>
          <w:rFonts w:ascii="Times New Roman" w:hAnsi="Times New Roman" w:cs="Times New Roman"/>
        </w:rPr>
        <w:t>am</w:t>
      </w:r>
      <w:proofErr w:type="spellEnd"/>
      <w:r w:rsidRPr="007D2AC3">
        <w:rPr>
          <w:rFonts w:ascii="Times New Roman" w:hAnsi="Times New Roman" w:cs="Times New Roman"/>
        </w:rPr>
        <w:t xml:space="preserve">)/-liśmy się z regulaminem konkursu </w:t>
      </w:r>
      <w:r w:rsidR="002A3B6E" w:rsidRPr="007D2AC3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lang w:eastAsia="pl-PL"/>
        </w:rPr>
        <w:t xml:space="preserve">RPMA.10.01.01-IP.01-14-076/18 </w:t>
      </w:r>
      <w:r w:rsidRPr="007D2AC3">
        <w:rPr>
          <w:rFonts w:ascii="Times New Roman" w:hAnsi="Times New Roman" w:cs="Times New Roman"/>
        </w:rPr>
        <w:t>i akceptuję/</w:t>
      </w:r>
      <w:proofErr w:type="spellStart"/>
      <w:r w:rsidRPr="007D2AC3">
        <w:rPr>
          <w:rFonts w:ascii="Times New Roman" w:hAnsi="Times New Roman" w:cs="Times New Roman"/>
        </w:rPr>
        <w:t>emy</w:t>
      </w:r>
      <w:proofErr w:type="spellEnd"/>
      <w:r w:rsidRPr="007D2AC3">
        <w:rPr>
          <w:rFonts w:ascii="Times New Roman" w:hAnsi="Times New Roman" w:cs="Times New Roman"/>
        </w:rPr>
        <w:t xml:space="preserve"> jego zapisy, </w:t>
      </w:r>
    </w:p>
    <w:p w:rsidR="006C1C51" w:rsidRPr="007D2AC3" w:rsidRDefault="006C1C51" w:rsidP="006C1C51">
      <w:pPr>
        <w:jc w:val="both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>- wyrażam/-y wolę aktywnego współdziałania z Liderem w tworzeniu projektu i zobowiązuję/-</w:t>
      </w:r>
      <w:proofErr w:type="spellStart"/>
      <w:r w:rsidRPr="007D2AC3">
        <w:rPr>
          <w:rFonts w:ascii="Times New Roman" w:hAnsi="Times New Roman" w:cs="Times New Roman"/>
        </w:rPr>
        <w:t>emy</w:t>
      </w:r>
      <w:proofErr w:type="spellEnd"/>
      <w:r w:rsidRPr="007D2AC3">
        <w:rPr>
          <w:rFonts w:ascii="Times New Roman" w:hAnsi="Times New Roman" w:cs="Times New Roman"/>
        </w:rPr>
        <w:t xml:space="preserve"> się do podpisania umowy partnerskiej dotyczącej współpracy w ramach </w:t>
      </w:r>
    </w:p>
    <w:p w:rsidR="006C1C51" w:rsidRPr="007D2AC3" w:rsidRDefault="006C1C51" w:rsidP="006C1C51">
      <w:pPr>
        <w:pStyle w:val="Standard"/>
        <w:jc w:val="both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 xml:space="preserve">projektu, </w:t>
      </w:r>
    </w:p>
    <w:p w:rsidR="006C1C51" w:rsidRPr="007D2AC3" w:rsidRDefault="006C1C51" w:rsidP="006C1C51">
      <w:pPr>
        <w:pStyle w:val="Standard"/>
        <w:jc w:val="both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 xml:space="preserve">- wyrażam/-y zgodę na przetwarzanie moich/naszych danych osobowych wyłącznie do celów przeprowadzenia procedury konkursu na wybór partnera zgodnie z Ustawa z dnia 29 sierpnia 1997 r. o ochronie danych osobowych (Dz. U. z 2016 r. poz. 922 z </w:t>
      </w:r>
      <w:proofErr w:type="spellStart"/>
      <w:r w:rsidRPr="007D2AC3">
        <w:rPr>
          <w:rFonts w:ascii="Times New Roman" w:hAnsi="Times New Roman" w:cs="Times New Roman"/>
        </w:rPr>
        <w:t>późn</w:t>
      </w:r>
      <w:proofErr w:type="spellEnd"/>
      <w:r w:rsidRPr="007D2AC3">
        <w:rPr>
          <w:rFonts w:ascii="Times New Roman" w:hAnsi="Times New Roman" w:cs="Times New Roman"/>
        </w:rPr>
        <w:t>. zm.),</w:t>
      </w:r>
    </w:p>
    <w:p w:rsidR="006C1C51" w:rsidRPr="007D2AC3" w:rsidRDefault="006C1C51" w:rsidP="006C1C51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</w:rPr>
      </w:pPr>
    </w:p>
    <w:tbl>
      <w:tblPr>
        <w:tblW w:w="1000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3553"/>
        <w:gridCol w:w="5802"/>
      </w:tblGrid>
      <w:tr w:rsidR="006C1C51" w:rsidRPr="007D2AC3" w:rsidTr="00F21D07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ind w:left="1080"/>
              <w:jc w:val="center"/>
              <w:rPr>
                <w:rFonts w:ascii="Times New Roman" w:hAnsi="Times New Roman" w:cs="Times New Roman"/>
                <w:b/>
                <w:shd w:val="clear" w:color="auto" w:fill="DDDDDD"/>
              </w:rPr>
            </w:pPr>
            <w:r w:rsidRPr="007D2AC3">
              <w:rPr>
                <w:rFonts w:ascii="Times New Roman" w:hAnsi="Times New Roman" w:cs="Times New Roman"/>
                <w:b/>
                <w:shd w:val="clear" w:color="auto" w:fill="DDDDDD"/>
              </w:rPr>
              <w:t>INFORMACJA O PODMIOCIE</w:t>
            </w:r>
          </w:p>
        </w:tc>
      </w:tr>
      <w:tr w:rsidR="006C1C51" w:rsidRPr="007D2AC3" w:rsidTr="00F21D07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2AC3">
              <w:rPr>
                <w:rFonts w:ascii="Times New Roman" w:hAnsi="Times New Roman" w:cs="Times New Roman"/>
                <w:b/>
              </w:rPr>
              <w:t>Dane podmiotu</w:t>
            </w: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3"/>
              </w:numPr>
              <w:tabs>
                <w:tab w:val="left" w:pos="709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Forma organizacyjna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2AC3">
              <w:rPr>
                <w:rFonts w:ascii="Times New Roman" w:hAnsi="Times New Roman" w:cs="Times New Roman"/>
                <w:b/>
              </w:rPr>
              <w:t>Osoba uprawniona do reprezentacji</w:t>
            </w: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630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630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630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1C51" w:rsidRPr="007D2AC3" w:rsidTr="00F21D0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numPr>
                <w:ilvl w:val="0"/>
                <w:numId w:val="1"/>
              </w:numPr>
              <w:tabs>
                <w:tab w:val="left" w:pos="630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1C51" w:rsidRPr="007D2AC3" w:rsidRDefault="006C1C51" w:rsidP="006C1C51">
      <w:pPr>
        <w:pStyle w:val="Akapitzlist"/>
        <w:widowControl/>
        <w:numPr>
          <w:ilvl w:val="0"/>
          <w:numId w:val="4"/>
        </w:numPr>
        <w:ind w:left="340" w:hanging="340"/>
        <w:jc w:val="both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lastRenderedPageBreak/>
        <w:t>Opis zgodności działania potencjalnego partnera z celami partnerstwa wraz ze wskazaniem okresu prowadzenia działalności</w:t>
      </w:r>
    </w:p>
    <w:p w:rsidR="006C1C51" w:rsidRPr="007D2AC3" w:rsidRDefault="006C1C51" w:rsidP="006C1C51">
      <w:pPr>
        <w:pStyle w:val="Akapitzlist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autoSpaceDE w:val="0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C51" w:rsidRPr="007D2AC3" w:rsidRDefault="006C1C51" w:rsidP="006C1C51">
      <w:pPr>
        <w:pStyle w:val="Standard"/>
        <w:autoSpaceDE w:val="0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autoSpaceDE w:val="0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numPr>
          <w:ilvl w:val="0"/>
          <w:numId w:val="4"/>
        </w:numPr>
        <w:autoSpaceDE w:val="0"/>
        <w:spacing w:after="240"/>
        <w:ind w:left="357" w:hanging="357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  <w:color w:val="000000"/>
        </w:rPr>
        <w:t>Doświadczenie w zakresie realizacji projektów edukacyjnych (jako lider lub partner) współfinansowanych z EFS w okresie ostatnich 2 lat</w:t>
      </w:r>
    </w:p>
    <w:tbl>
      <w:tblPr>
        <w:tblW w:w="10046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409"/>
        <w:gridCol w:w="1419"/>
        <w:gridCol w:w="1755"/>
        <w:gridCol w:w="1485"/>
      </w:tblGrid>
      <w:tr w:rsidR="006C1C51" w:rsidRPr="007D2AC3" w:rsidTr="00F21D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Tytuł projektu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Krótki opis projektu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1C51" w:rsidRPr="007D2AC3" w:rsidRDefault="006C1C51" w:rsidP="00F21D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 xml:space="preserve">Rola w projekcie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Źródło finansowania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Wartość projektu</w:t>
            </w:r>
          </w:p>
        </w:tc>
      </w:tr>
      <w:tr w:rsidR="006C1C51" w:rsidRPr="007D2AC3" w:rsidTr="00F21D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C1C51" w:rsidRPr="007D2AC3" w:rsidTr="00F21D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C1C51" w:rsidRPr="007D2AC3" w:rsidTr="00F21D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C1C51" w:rsidRPr="007D2AC3" w:rsidTr="00F21D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C1C51" w:rsidRPr="007D2AC3" w:rsidTr="00F21D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C1C51" w:rsidRPr="007D2AC3" w:rsidTr="00F21D07">
        <w:tc>
          <w:tcPr>
            <w:tcW w:w="8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C1C51" w:rsidRPr="007D2AC3" w:rsidRDefault="006C1C51" w:rsidP="006C1C51">
      <w:pPr>
        <w:pStyle w:val="Akapitzlist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Akapitzlist"/>
        <w:ind w:left="0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Akapitzlist"/>
        <w:widowControl/>
        <w:numPr>
          <w:ilvl w:val="0"/>
          <w:numId w:val="2"/>
        </w:numPr>
        <w:spacing w:after="240"/>
        <w:ind w:left="397" w:hanging="340"/>
        <w:jc w:val="both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>Oferowany potencjał ludzki, organizacyjny i techniczny niezbędny do realizacji projektu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6487"/>
      </w:tblGrid>
      <w:tr w:rsidR="006C1C51" w:rsidRPr="007D2AC3" w:rsidTr="00F21D07">
        <w:tc>
          <w:tcPr>
            <w:tcW w:w="10121" w:type="dxa"/>
            <w:gridSpan w:val="2"/>
          </w:tcPr>
          <w:p w:rsidR="006C1C51" w:rsidRPr="007D2AC3" w:rsidRDefault="006C1C51" w:rsidP="00F21D0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7D2AC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Potencjał ludzki, </w:t>
            </w:r>
            <w:r w:rsidRPr="007D2AC3">
              <w:rPr>
                <w:rFonts w:ascii="Times New Roman" w:hAnsi="Times New Roman" w:cs="Times New Roman"/>
              </w:rPr>
              <w:t>organizacyjny i techniczny</w:t>
            </w:r>
          </w:p>
        </w:tc>
      </w:tr>
      <w:tr w:rsidR="006C1C51" w:rsidRPr="007D2AC3" w:rsidTr="00F21D07">
        <w:tc>
          <w:tcPr>
            <w:tcW w:w="10121" w:type="dxa"/>
            <w:gridSpan w:val="2"/>
          </w:tcPr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7D2AC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Opis:</w:t>
            </w: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6C1C51" w:rsidRPr="007D2AC3" w:rsidTr="00F21D07">
        <w:tc>
          <w:tcPr>
            <w:tcW w:w="10121" w:type="dxa"/>
            <w:gridSpan w:val="2"/>
          </w:tcPr>
          <w:p w:rsidR="006C1C51" w:rsidRPr="007D2AC3" w:rsidRDefault="006C1C51" w:rsidP="00F21D0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7D2AC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Zasoby organizacyjne</w:t>
            </w:r>
          </w:p>
        </w:tc>
      </w:tr>
      <w:tr w:rsidR="006C1C51" w:rsidRPr="007D2AC3" w:rsidTr="00F21D07">
        <w:tc>
          <w:tcPr>
            <w:tcW w:w="3634" w:type="dxa"/>
          </w:tcPr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7D2AC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Rodzaj zasobów (np. know-how, procedury, pozycja </w:t>
            </w:r>
            <w:r w:rsidRPr="007D2AC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br/>
              <w:t>w danym środowisku, możliwość oddziaływania na inne podmioty itp.)</w:t>
            </w:r>
          </w:p>
        </w:tc>
        <w:tc>
          <w:tcPr>
            <w:tcW w:w="6487" w:type="dxa"/>
          </w:tcPr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7D2AC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Sposób zastosowania w Projekcie:</w:t>
            </w: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6C1C51" w:rsidRPr="007D2AC3" w:rsidRDefault="006C1C51" w:rsidP="00F21D0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6C1C51" w:rsidRPr="007D2AC3" w:rsidRDefault="006C1C51" w:rsidP="006C1C51">
      <w:pPr>
        <w:pStyle w:val="Akapitzlist"/>
        <w:ind w:left="1080"/>
        <w:rPr>
          <w:rFonts w:ascii="Times New Roman" w:hAnsi="Times New Roman" w:cs="Times New Roman"/>
        </w:rPr>
      </w:pPr>
    </w:p>
    <w:p w:rsidR="006C1C51" w:rsidRDefault="006C1C51" w:rsidP="006C1C51">
      <w:pPr>
        <w:pStyle w:val="Akapitzlist"/>
        <w:rPr>
          <w:rFonts w:ascii="Times New Roman" w:hAnsi="Times New Roman" w:cs="Times New Roman"/>
          <w:color w:val="000000"/>
        </w:rPr>
      </w:pPr>
    </w:p>
    <w:p w:rsidR="007D2AC3" w:rsidRDefault="007D2AC3" w:rsidP="006C1C51">
      <w:pPr>
        <w:pStyle w:val="Akapitzlist"/>
        <w:rPr>
          <w:rFonts w:ascii="Times New Roman" w:hAnsi="Times New Roman" w:cs="Times New Roman"/>
          <w:color w:val="000000"/>
        </w:rPr>
      </w:pPr>
    </w:p>
    <w:p w:rsidR="007D2AC3" w:rsidRDefault="007D2AC3" w:rsidP="006C1C51">
      <w:pPr>
        <w:pStyle w:val="Akapitzlist"/>
        <w:rPr>
          <w:rFonts w:ascii="Times New Roman" w:hAnsi="Times New Roman" w:cs="Times New Roman"/>
          <w:color w:val="000000"/>
        </w:rPr>
      </w:pPr>
    </w:p>
    <w:p w:rsidR="007D2AC3" w:rsidRDefault="007D2AC3" w:rsidP="006C1C51">
      <w:pPr>
        <w:pStyle w:val="Akapitzlist"/>
        <w:rPr>
          <w:rFonts w:ascii="Times New Roman" w:hAnsi="Times New Roman" w:cs="Times New Roman"/>
          <w:color w:val="000000"/>
        </w:rPr>
      </w:pPr>
    </w:p>
    <w:p w:rsidR="007D2AC3" w:rsidRDefault="007D2AC3" w:rsidP="006C1C51">
      <w:pPr>
        <w:pStyle w:val="Akapitzlist"/>
        <w:rPr>
          <w:rFonts w:ascii="Times New Roman" w:hAnsi="Times New Roman" w:cs="Times New Roman"/>
          <w:color w:val="000000"/>
        </w:rPr>
      </w:pPr>
    </w:p>
    <w:p w:rsidR="007D2AC3" w:rsidRPr="007D2AC3" w:rsidRDefault="007D2AC3" w:rsidP="006C1C51">
      <w:pPr>
        <w:pStyle w:val="Akapitzlis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6C1C51" w:rsidRPr="007D2AC3" w:rsidRDefault="006C1C51" w:rsidP="006C1C51">
      <w:pPr>
        <w:pStyle w:val="Akapitzlist"/>
        <w:widowControl/>
        <w:numPr>
          <w:ilvl w:val="0"/>
          <w:numId w:val="2"/>
        </w:numPr>
        <w:spacing w:after="240"/>
        <w:ind w:left="397" w:hanging="340"/>
        <w:jc w:val="both"/>
        <w:rPr>
          <w:rFonts w:ascii="Times New Roman" w:hAnsi="Times New Roman" w:cs="Times New Roman"/>
          <w:color w:val="000000"/>
        </w:rPr>
      </w:pPr>
      <w:r w:rsidRPr="007D2AC3">
        <w:rPr>
          <w:rFonts w:ascii="Times New Roman" w:hAnsi="Times New Roman" w:cs="Times New Roman"/>
          <w:color w:val="000000"/>
        </w:rPr>
        <w:lastRenderedPageBreak/>
        <w:t>Opis proponowanego zakresu merytorycznego działań wraz z wykorzystaniem narzędzi w projekcie, z podziałem projektu na zadania oraz przewidywane rezultaty ich realizacji</w:t>
      </w: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355"/>
      </w:tblGrid>
      <w:tr w:rsidR="006C1C51" w:rsidRPr="007D2AC3" w:rsidTr="00F21D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D2AC3">
              <w:rPr>
                <w:rFonts w:ascii="Times New Roman" w:hAnsi="Times New Roman" w:cs="Times New Roman"/>
              </w:rPr>
              <w:t xml:space="preserve">Opis </w:t>
            </w:r>
          </w:p>
        </w:tc>
      </w:tr>
      <w:tr w:rsidR="006C1C51" w:rsidRPr="007D2AC3" w:rsidTr="00F21D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C1C51" w:rsidRPr="007D2AC3" w:rsidTr="00F21D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C1C51" w:rsidRPr="007D2AC3" w:rsidTr="00F21D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C1C51" w:rsidRPr="007D2AC3" w:rsidTr="00F21D0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C51" w:rsidRPr="007D2AC3" w:rsidRDefault="006C1C51" w:rsidP="00F21D07">
            <w:pPr>
              <w:pStyle w:val="Akapitzlist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C1C51" w:rsidRPr="007D2AC3" w:rsidRDefault="006C1C51" w:rsidP="006C1C51">
      <w:pPr>
        <w:pStyle w:val="Standard"/>
        <w:widowControl/>
        <w:jc w:val="both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ind w:left="709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ind w:left="709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jc w:val="both"/>
        <w:rPr>
          <w:rFonts w:ascii="Times New Roman" w:hAnsi="Times New Roman" w:cs="Times New Roman"/>
          <w:bCs/>
          <w:color w:val="000000"/>
        </w:rPr>
      </w:pPr>
    </w:p>
    <w:p w:rsidR="006C1C51" w:rsidRPr="007D2AC3" w:rsidRDefault="006C1C51" w:rsidP="006C1C51">
      <w:pPr>
        <w:pStyle w:val="Standard"/>
        <w:jc w:val="both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>.…………………………</w:t>
      </w:r>
      <w:r w:rsidRPr="007D2AC3">
        <w:rPr>
          <w:rFonts w:ascii="Times New Roman" w:hAnsi="Times New Roman" w:cs="Times New Roman"/>
        </w:rPr>
        <w:tab/>
      </w:r>
      <w:r w:rsidRPr="007D2AC3">
        <w:rPr>
          <w:rFonts w:ascii="Times New Roman" w:hAnsi="Times New Roman" w:cs="Times New Roman"/>
        </w:rPr>
        <w:tab/>
        <w:t xml:space="preserve">       …..…………………………………………………</w:t>
      </w:r>
    </w:p>
    <w:p w:rsidR="006C1C51" w:rsidRPr="007D2AC3" w:rsidRDefault="006C1C51" w:rsidP="006C1C51">
      <w:pPr>
        <w:pStyle w:val="Standard"/>
        <w:ind w:left="4248" w:hanging="4248"/>
        <w:jc w:val="both"/>
        <w:rPr>
          <w:rFonts w:ascii="Times New Roman" w:hAnsi="Times New Roman" w:cs="Times New Roman"/>
          <w:i/>
        </w:rPr>
      </w:pPr>
      <w:r w:rsidRPr="007D2AC3">
        <w:rPr>
          <w:rFonts w:ascii="Times New Roman" w:hAnsi="Times New Roman" w:cs="Times New Roman"/>
          <w:i/>
          <w:sz w:val="20"/>
          <w:szCs w:val="20"/>
        </w:rPr>
        <w:t xml:space="preserve">         miejscowość, data</w:t>
      </w:r>
      <w:r w:rsidRPr="007D2AC3">
        <w:rPr>
          <w:rFonts w:ascii="Times New Roman" w:hAnsi="Times New Roman" w:cs="Times New Roman"/>
          <w:i/>
        </w:rPr>
        <w:tab/>
      </w:r>
      <w:r w:rsidRPr="007D2AC3">
        <w:rPr>
          <w:rFonts w:ascii="Times New Roman" w:hAnsi="Times New Roman" w:cs="Times New Roman"/>
          <w:i/>
          <w:sz w:val="20"/>
          <w:szCs w:val="20"/>
        </w:rPr>
        <w:t>pieczęć imienna i czytelny podpis osoby upoważnionej</w:t>
      </w:r>
    </w:p>
    <w:p w:rsidR="006C1C51" w:rsidRPr="007D2AC3" w:rsidRDefault="006C1C51" w:rsidP="006C1C51">
      <w:pPr>
        <w:pStyle w:val="Standard"/>
        <w:rPr>
          <w:rFonts w:ascii="Times New Roman" w:hAnsi="Times New Roman" w:cs="Times New Roman"/>
          <w:i/>
        </w:rPr>
      </w:pPr>
    </w:p>
    <w:p w:rsidR="006C1C51" w:rsidRPr="007D2AC3" w:rsidRDefault="006C1C51" w:rsidP="006C1C51">
      <w:pPr>
        <w:pStyle w:val="Standard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ind w:left="709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ind w:left="709"/>
        <w:rPr>
          <w:rFonts w:ascii="Times New Roman" w:hAnsi="Times New Roman" w:cs="Times New Roman"/>
        </w:rPr>
      </w:pPr>
    </w:p>
    <w:p w:rsidR="006C1C51" w:rsidRPr="007D2AC3" w:rsidRDefault="006C1C51" w:rsidP="006C1C51">
      <w:pPr>
        <w:pStyle w:val="Standard"/>
        <w:rPr>
          <w:rFonts w:ascii="Times New Roman" w:hAnsi="Times New Roman" w:cs="Times New Roman"/>
          <w:b/>
        </w:rPr>
      </w:pPr>
      <w:r w:rsidRPr="007D2AC3">
        <w:rPr>
          <w:rFonts w:ascii="Times New Roman" w:hAnsi="Times New Roman" w:cs="Times New Roman"/>
          <w:b/>
        </w:rPr>
        <w:t>Załączniki do Oferty:</w:t>
      </w:r>
    </w:p>
    <w:p w:rsidR="006C1C51" w:rsidRPr="007D2AC3" w:rsidRDefault="006C1C51" w:rsidP="006C1C51">
      <w:pPr>
        <w:pStyle w:val="Standard"/>
        <w:ind w:left="709"/>
        <w:rPr>
          <w:rFonts w:ascii="Times New Roman" w:hAnsi="Times New Roman" w:cs="Times New Roman"/>
          <w:b/>
        </w:rPr>
      </w:pPr>
    </w:p>
    <w:p w:rsidR="006C1C51" w:rsidRPr="007D2AC3" w:rsidRDefault="006C1C51" w:rsidP="006C1C51">
      <w:pPr>
        <w:pStyle w:val="Standard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>1. …………………………………………</w:t>
      </w:r>
    </w:p>
    <w:p w:rsidR="006C1C51" w:rsidRPr="007D2AC3" w:rsidRDefault="006C1C51" w:rsidP="006C1C51">
      <w:pPr>
        <w:pStyle w:val="Standard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>2. …………………………………………</w:t>
      </w:r>
    </w:p>
    <w:p w:rsidR="006C1C51" w:rsidRPr="007D2AC3" w:rsidRDefault="006C1C51" w:rsidP="006C1C51">
      <w:pPr>
        <w:pStyle w:val="Standard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>3. …………………………………………</w:t>
      </w:r>
    </w:p>
    <w:p w:rsidR="006C1C51" w:rsidRPr="007D2AC3" w:rsidRDefault="006C1C51" w:rsidP="006C1C51">
      <w:pPr>
        <w:pStyle w:val="Standard"/>
        <w:rPr>
          <w:rFonts w:ascii="Times New Roman" w:hAnsi="Times New Roman" w:cs="Times New Roman"/>
        </w:rPr>
      </w:pPr>
      <w:r w:rsidRPr="007D2AC3">
        <w:rPr>
          <w:rFonts w:ascii="Times New Roman" w:hAnsi="Times New Roman" w:cs="Times New Roman"/>
        </w:rPr>
        <w:t>4. …………………………………………</w:t>
      </w:r>
    </w:p>
    <w:p w:rsidR="006C1C51" w:rsidRPr="007D2AC3" w:rsidRDefault="006C1C51" w:rsidP="006C1C51">
      <w:pPr>
        <w:rPr>
          <w:rFonts w:ascii="Times New Roman" w:hAnsi="Times New Roman" w:cs="Times New Roman"/>
        </w:rPr>
      </w:pPr>
    </w:p>
    <w:p w:rsidR="00CB076E" w:rsidRPr="007D2AC3" w:rsidRDefault="00CB076E">
      <w:pPr>
        <w:rPr>
          <w:rFonts w:ascii="Times New Roman" w:hAnsi="Times New Roman" w:cs="Times New Roman"/>
        </w:rPr>
      </w:pPr>
    </w:p>
    <w:sectPr w:rsidR="00CB076E" w:rsidRPr="007D2AC3" w:rsidSect="00B845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EE" w:rsidRDefault="002E45EE" w:rsidP="00446300">
      <w:r>
        <w:separator/>
      </w:r>
    </w:p>
  </w:endnote>
  <w:endnote w:type="continuationSeparator" w:id="0">
    <w:p w:rsidR="002E45EE" w:rsidRDefault="002E45EE" w:rsidP="0044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EE" w:rsidRDefault="002E45EE" w:rsidP="00446300">
      <w:r>
        <w:separator/>
      </w:r>
    </w:p>
  </w:footnote>
  <w:footnote w:type="continuationSeparator" w:id="0">
    <w:p w:rsidR="002E45EE" w:rsidRDefault="002E45EE" w:rsidP="0044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00" w:rsidRDefault="00446300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-335280</wp:posOffset>
          </wp:positionV>
          <wp:extent cx="5760720" cy="53911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51"/>
    <w:rsid w:val="002A3B6E"/>
    <w:rsid w:val="002E45EE"/>
    <w:rsid w:val="00446300"/>
    <w:rsid w:val="006C1C51"/>
    <w:rsid w:val="007D2AC3"/>
    <w:rsid w:val="00C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C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1C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C1C51"/>
    <w:pPr>
      <w:ind w:left="708"/>
    </w:pPr>
  </w:style>
  <w:style w:type="numbering" w:customStyle="1" w:styleId="WW8Num2">
    <w:name w:val="WW8Num2"/>
    <w:basedOn w:val="Bezlisty"/>
    <w:rsid w:val="006C1C51"/>
    <w:pPr>
      <w:numPr>
        <w:numId w:val="6"/>
      </w:numPr>
    </w:pPr>
  </w:style>
  <w:style w:type="numbering" w:customStyle="1" w:styleId="WW8Num12">
    <w:name w:val="WW8Num12"/>
    <w:basedOn w:val="Bezlisty"/>
    <w:rsid w:val="006C1C51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44630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4630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4630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46300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C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1C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C1C51"/>
    <w:pPr>
      <w:ind w:left="708"/>
    </w:pPr>
  </w:style>
  <w:style w:type="numbering" w:customStyle="1" w:styleId="WW8Num2">
    <w:name w:val="WW8Num2"/>
    <w:basedOn w:val="Bezlisty"/>
    <w:rsid w:val="006C1C51"/>
    <w:pPr>
      <w:numPr>
        <w:numId w:val="6"/>
      </w:numPr>
    </w:pPr>
  </w:style>
  <w:style w:type="numbering" w:customStyle="1" w:styleId="WW8Num12">
    <w:name w:val="WW8Num12"/>
    <w:basedOn w:val="Bezlisty"/>
    <w:rsid w:val="006C1C51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44630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4630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4630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46300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Górski</dc:creator>
  <cp:lastModifiedBy>KA</cp:lastModifiedBy>
  <cp:revision>2</cp:revision>
  <dcterms:created xsi:type="dcterms:W3CDTF">2018-10-19T08:07:00Z</dcterms:created>
  <dcterms:modified xsi:type="dcterms:W3CDTF">2018-10-19T08:07:00Z</dcterms:modified>
</cp:coreProperties>
</file>